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526C01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20.12.2024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152-ОД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526C01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012D11">
        <w:rPr>
          <w:b w:val="0"/>
          <w:sz w:val="28"/>
          <w:szCs w:val="28"/>
        </w:rPr>
        <w:t>23</w:t>
      </w:r>
      <w:r w:rsidR="00625265">
        <w:rPr>
          <w:b w:val="0"/>
          <w:sz w:val="28"/>
          <w:szCs w:val="28"/>
        </w:rPr>
        <w:t xml:space="preserve"> </w:t>
      </w:r>
      <w:r w:rsidR="001C27CE">
        <w:rPr>
          <w:b w:val="0"/>
          <w:sz w:val="28"/>
          <w:szCs w:val="28"/>
        </w:rPr>
        <w:t>грудня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012D11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012D11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7B4F64" w:rsidRDefault="00903675" w:rsidP="007B4F6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512168" w:rsidRPr="001C27C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5B57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232C05" w:rsidRPr="001C27C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7B4F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7B4F64" w:rsidRPr="00D81A6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затвердження фінансового плану Комунального підприємства «</w:t>
      </w:r>
      <w:r w:rsidR="007B4F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Мальва</w:t>
      </w:r>
      <w:r w:rsidR="007B4F64" w:rsidRPr="00D81A6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 Глухівської міської ради на 2025 рік</w:t>
      </w:r>
      <w:r w:rsidR="007B4F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B4F64" w:rsidRDefault="007B4F64" w:rsidP="007B4F6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7B4F64" w:rsidRDefault="007B4F64" w:rsidP="007B4F6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Гавриленко Іван Миколайович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директор </w:t>
      </w:r>
      <w:r w:rsidRPr="00D81A6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Комунального підприємства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Мальва</w:t>
      </w:r>
      <w:r w:rsidRPr="00D81A6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 Глухівської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145AE" w:rsidRDefault="00276139" w:rsidP="002145A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1.2. </w:t>
      </w:r>
      <w:r w:rsidR="002145AE" w:rsidRPr="0074021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Статуту Комунального підприємства «Глухівський водоканал» Глухівської міської ради у новій редакції</w:t>
      </w:r>
      <w:r w:rsidR="002145A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2145AE" w:rsidRPr="00D25956" w:rsidRDefault="002145AE" w:rsidP="002145A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  <w:t xml:space="preserve">Готує: </w:t>
      </w:r>
      <w:r w:rsidRPr="0074021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Комунальн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е</w:t>
      </w:r>
      <w:r w:rsidRPr="0074021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підприємств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</w:t>
      </w:r>
      <w:r w:rsidRPr="0074021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«Глухівський водоканал» Глухівської міської ради</w:t>
      </w:r>
      <w:r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</w:t>
      </w:r>
    </w:p>
    <w:p w:rsidR="002145AE" w:rsidRPr="00D25956" w:rsidRDefault="002145AE" w:rsidP="0021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Гордієнко Станіслав Павлович – в.о. директора </w:t>
      </w:r>
      <w:r w:rsidRPr="0074021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Комунального підприємства «Глухівський водоканал» Глухівської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2145AE" w:rsidRPr="001C27CE" w:rsidRDefault="002145AE" w:rsidP="002145A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1.3. </w:t>
      </w:r>
      <w:r w:rsidRPr="001C27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2145AE" w:rsidRPr="001C27CE" w:rsidRDefault="002145AE" w:rsidP="0021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2145AE" w:rsidRPr="001C27CE" w:rsidRDefault="002145AE" w:rsidP="0021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7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2A689C" w:rsidRPr="00D25956" w:rsidRDefault="002145AE" w:rsidP="002A689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 xml:space="preserve">1.4. </w:t>
      </w:r>
      <w:r w:rsidR="002A689C" w:rsidRPr="00D259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2A689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припинення влаштування дитини-сироти у комунальному закладі Сумської </w:t>
      </w:r>
      <w:r w:rsidR="00CE0F4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обласної ради – </w:t>
      </w:r>
      <w:proofErr w:type="spellStart"/>
      <w:r w:rsidR="00CE0F4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Штепівський</w:t>
      </w:r>
      <w:proofErr w:type="spellEnd"/>
      <w:r w:rsidR="00CE0F4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навчально-реабілітаційний центр та звільнення державного опікуна від звільнення державного опікуна від здійснення повноважень</w:t>
      </w:r>
      <w:r w:rsidR="002A689C" w:rsidRPr="00D259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2A689C" w:rsidRPr="00D25956" w:rsidRDefault="002A689C" w:rsidP="002A689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  <w:t>Готує: Служба у справах дітей Глухівської міської ради.</w:t>
      </w:r>
    </w:p>
    <w:p w:rsidR="002A689C" w:rsidRPr="00D25956" w:rsidRDefault="002A689C" w:rsidP="002A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7E75F9" w:rsidRDefault="002A689C" w:rsidP="007E75F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C27C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Pr="00D259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2145A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5</w:t>
      </w:r>
      <w:r w:rsidRPr="00D2595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7E75F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7E75F9" w:rsidRPr="00D2595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7E75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влаштування дитини-сироти до комунального закладу «</w:t>
      </w:r>
      <w:proofErr w:type="spellStart"/>
      <w:r w:rsidR="007E75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Нечуївська</w:t>
      </w:r>
      <w:proofErr w:type="spellEnd"/>
      <w:r w:rsidR="007E75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спеціальна школа» Вінницької обласної Ради на повне державне утримання. </w:t>
      </w:r>
    </w:p>
    <w:p w:rsidR="002A689C" w:rsidRPr="00D25956" w:rsidRDefault="00740215" w:rsidP="007E75F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lastRenderedPageBreak/>
        <w:tab/>
      </w:r>
      <w:proofErr w:type="spellStart"/>
      <w:r w:rsidR="002A689C" w:rsidRPr="00D25956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="002A689C" w:rsidRPr="00D25956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="002A689C"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2A689C" w:rsidRPr="00D25956" w:rsidRDefault="002A689C" w:rsidP="002A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D25956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1C42C3" w:rsidRPr="007518D1" w:rsidRDefault="001C42C3" w:rsidP="001C42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1.6. </w:t>
      </w: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рішення виконавчого комітету Глухівської міської ради від 21.01.2021 № 15 «Про затвердження інформаційних та технологічних карток адміністративних послуг, що надаються у центрі надання адміністративних послуг Глухівської міської ради та на віддаленому робочому місці адміністратора».</w:t>
      </w:r>
    </w:p>
    <w:p w:rsidR="001C42C3" w:rsidRPr="007518D1" w:rsidRDefault="001C42C3" w:rsidP="001C42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Готує: відділ «Центр надання адміністративних послуг» Глухівської міської ради. </w:t>
      </w:r>
    </w:p>
    <w:p w:rsidR="001C42C3" w:rsidRPr="00E61BF6" w:rsidRDefault="001C42C3" w:rsidP="001C42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Доповідає: </w:t>
      </w:r>
      <w:proofErr w:type="spellStart"/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Щебедько</w:t>
      </w:r>
      <w:proofErr w:type="spellEnd"/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Олена Миколаївна – начальник відділу «Центр надання адміністративних послуг» Глухівської міської ради.</w:t>
      </w:r>
    </w:p>
    <w:p w:rsidR="00EB2AE1" w:rsidRPr="00094339" w:rsidRDefault="002F5B48" w:rsidP="001C42C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665D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315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307243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42C3" w:rsidRDefault="001C42C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42C3" w:rsidRDefault="001C42C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42C3" w:rsidRDefault="001C42C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42C3" w:rsidRDefault="001C42C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42C3" w:rsidRDefault="001C42C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42C3" w:rsidRDefault="001C42C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42C3" w:rsidRDefault="001C42C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42C3" w:rsidRDefault="001C42C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42C3" w:rsidRDefault="001C42C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42C3" w:rsidRDefault="001C42C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6CAD" w:rsidRDefault="00196CAD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6CAD" w:rsidRDefault="00196CAD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6CAD" w:rsidRDefault="00196CAD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6CAD" w:rsidRDefault="00196CAD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196CAD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00450"/>
    <w:rsid w:val="00012D11"/>
    <w:rsid w:val="00017562"/>
    <w:rsid w:val="00017BC8"/>
    <w:rsid w:val="000213B4"/>
    <w:rsid w:val="000216BA"/>
    <w:rsid w:val="00022465"/>
    <w:rsid w:val="00025A1D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6CAD"/>
    <w:rsid w:val="00197C8B"/>
    <w:rsid w:val="001A1326"/>
    <w:rsid w:val="001A5E12"/>
    <w:rsid w:val="001A7D00"/>
    <w:rsid w:val="001A7EC0"/>
    <w:rsid w:val="001B45C8"/>
    <w:rsid w:val="001B6A26"/>
    <w:rsid w:val="001C26AA"/>
    <w:rsid w:val="001C27CE"/>
    <w:rsid w:val="001C42C3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13C61"/>
    <w:rsid w:val="002145AE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6139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A689C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15E0"/>
    <w:rsid w:val="0035398A"/>
    <w:rsid w:val="00360BD0"/>
    <w:rsid w:val="003645DD"/>
    <w:rsid w:val="00375839"/>
    <w:rsid w:val="00376467"/>
    <w:rsid w:val="003800C7"/>
    <w:rsid w:val="00381116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4937"/>
    <w:rsid w:val="003E5C55"/>
    <w:rsid w:val="003E7EC2"/>
    <w:rsid w:val="003F205E"/>
    <w:rsid w:val="00403CCC"/>
    <w:rsid w:val="00404BAC"/>
    <w:rsid w:val="00412AD2"/>
    <w:rsid w:val="0041542C"/>
    <w:rsid w:val="00415FAD"/>
    <w:rsid w:val="00416A51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6C0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7D2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5D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CDF"/>
    <w:rsid w:val="00735F23"/>
    <w:rsid w:val="00740215"/>
    <w:rsid w:val="007408E4"/>
    <w:rsid w:val="007463D1"/>
    <w:rsid w:val="007503CF"/>
    <w:rsid w:val="00754C17"/>
    <w:rsid w:val="0076069E"/>
    <w:rsid w:val="0076516C"/>
    <w:rsid w:val="007671A7"/>
    <w:rsid w:val="00771460"/>
    <w:rsid w:val="0077429E"/>
    <w:rsid w:val="007746B1"/>
    <w:rsid w:val="00786BCF"/>
    <w:rsid w:val="0079302F"/>
    <w:rsid w:val="00796387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4F64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E75F9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13F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A6D7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69F6"/>
    <w:rsid w:val="009E740C"/>
    <w:rsid w:val="009E7D3C"/>
    <w:rsid w:val="009F6A67"/>
    <w:rsid w:val="00A00ABE"/>
    <w:rsid w:val="00A02711"/>
    <w:rsid w:val="00A04E95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46DF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5802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C587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D40DB"/>
    <w:rsid w:val="00CD4C0B"/>
    <w:rsid w:val="00CD56A3"/>
    <w:rsid w:val="00CD5CBF"/>
    <w:rsid w:val="00CD6021"/>
    <w:rsid w:val="00CD60F4"/>
    <w:rsid w:val="00CE0F4D"/>
    <w:rsid w:val="00CE2578"/>
    <w:rsid w:val="00CE35B2"/>
    <w:rsid w:val="00CE5B48"/>
    <w:rsid w:val="00CE673E"/>
    <w:rsid w:val="00CF48E1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1989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6</cp:revision>
  <cp:lastPrinted>2024-12-20T13:15:00Z</cp:lastPrinted>
  <dcterms:created xsi:type="dcterms:W3CDTF">2024-12-20T13:16:00Z</dcterms:created>
  <dcterms:modified xsi:type="dcterms:W3CDTF">2024-12-20T13:18:00Z</dcterms:modified>
</cp:coreProperties>
</file>