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C27" w:rsidRPr="00B04A20" w:rsidRDefault="00D44C27" w:rsidP="00D44C27">
      <w:pPr>
        <w:tabs>
          <w:tab w:val="left" w:pos="4820"/>
          <w:tab w:val="left" w:pos="7088"/>
        </w:tabs>
        <w:spacing w:after="0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7F07EFF" wp14:editId="2044C20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C27" w:rsidRPr="001D4C6D" w:rsidRDefault="00D44C27" w:rsidP="00D44C27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D44C27" w:rsidRPr="001D4C6D" w:rsidRDefault="00D44C27" w:rsidP="00D44C27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D44C27" w:rsidRPr="001D4C6D" w:rsidRDefault="00D44C27" w:rsidP="00D44C27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D44C27" w:rsidRPr="00A27971" w:rsidRDefault="00A27971" w:rsidP="00D44C27">
      <w:pPr>
        <w:tabs>
          <w:tab w:val="left" w:pos="4253"/>
          <w:tab w:val="left" w:pos="5520"/>
        </w:tabs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07.07.2025</w:t>
      </w:r>
      <w:bookmarkStart w:id="0" w:name="_GoBack"/>
      <w:bookmarkEnd w:id="0"/>
      <w:r w:rsidR="00D44C27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D44C2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44C27"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D44C27"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D44C27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D44C27" w:rsidRPr="00C16CF2">
        <w:rPr>
          <w:rFonts w:ascii="Times New Roman" w:hAnsi="Times New Roman" w:cs="Times New Roman"/>
          <w:sz w:val="28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27971">
        <w:rPr>
          <w:rFonts w:ascii="Times New Roman" w:hAnsi="Times New Roman" w:cs="Times New Roman"/>
          <w:sz w:val="28"/>
          <w:szCs w:val="24"/>
          <w:u w:val="single"/>
          <w:lang w:val="uk-UA"/>
        </w:rPr>
        <w:t>79-ОД</w:t>
      </w: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Про проведення перевірки, передбаченої</w:t>
      </w:r>
    </w:p>
    <w:p w:rsidR="00D44C27" w:rsidRPr="008A70E3" w:rsidRDefault="00D44C27" w:rsidP="00D44C27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Законом України «Про очищення влади»</w:t>
      </w: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Відповідно до статей 42, 59 Закону України «Про місцеве самоврядування в Україні»,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 «Деякі питання реалізації Закону України «Про очищення влади» (із змінами):</w:t>
      </w:r>
    </w:p>
    <w:p w:rsidR="00A93FFD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1. Провести перевірку, </w:t>
      </w:r>
      <w:r w:rsidRPr="00E3214F">
        <w:rPr>
          <w:rFonts w:ascii="Times New Roman" w:hAnsi="Times New Roman" w:cs="Times New Roman"/>
          <w:sz w:val="28"/>
          <w:lang w:val="uk-UA"/>
        </w:rPr>
        <w:t>передбачену Законом України «Про очищення влади»</w:t>
      </w:r>
      <w:r>
        <w:rPr>
          <w:lang w:val="uk-UA"/>
        </w:rPr>
        <w:t xml:space="preserve"> </w:t>
      </w:r>
      <w:r w:rsidRPr="00E3214F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щодо</w:t>
      </w:r>
      <w:r w:rsidR="00664D8E">
        <w:rPr>
          <w:rFonts w:ascii="Times New Roman" w:hAnsi="Times New Roman" w:cs="Times New Roman"/>
          <w:sz w:val="28"/>
          <w:lang w:val="uk-UA"/>
        </w:rPr>
        <w:t xml:space="preserve"> Зайчик Наталії Віталіївни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</w:t>
      </w:r>
      <w:r w:rsidR="00664D8E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A93FFD">
        <w:rPr>
          <w:rFonts w:ascii="Times New Roman" w:hAnsi="Times New Roman" w:cs="Times New Roman"/>
          <w:sz w:val="28"/>
          <w:szCs w:val="28"/>
          <w:lang w:val="uk-UA"/>
        </w:rPr>
        <w:t xml:space="preserve">бухгалтерського обліку та звітності апарату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міської ради та її виконавчого </w:t>
      </w:r>
      <w:r w:rsidR="00B65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, </w:t>
      </w:r>
      <w:r w:rsidR="00A93FFD">
        <w:rPr>
          <w:rFonts w:ascii="Times New Roman" w:hAnsi="Times New Roman" w:cs="Times New Roman"/>
          <w:sz w:val="28"/>
          <w:lang w:val="uk-UA"/>
        </w:rPr>
        <w:t xml:space="preserve"> </w:t>
      </w:r>
      <w:r w:rsidR="00B652EC">
        <w:rPr>
          <w:rFonts w:ascii="Times New Roman" w:hAnsi="Times New Roman" w:cs="Times New Roman"/>
          <w:sz w:val="28"/>
          <w:lang w:val="uk-UA"/>
        </w:rPr>
        <w:t xml:space="preserve"> </w:t>
      </w:r>
      <w:r w:rsidR="00A93FFD">
        <w:rPr>
          <w:rFonts w:ascii="Times New Roman" w:hAnsi="Times New Roman" w:cs="Times New Roman"/>
          <w:sz w:val="28"/>
          <w:lang w:val="uk-UA"/>
        </w:rPr>
        <w:t xml:space="preserve"> 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визначивши </w:t>
      </w:r>
      <w:r w:rsidR="00B652EC">
        <w:rPr>
          <w:rFonts w:ascii="Times New Roman" w:hAnsi="Times New Roman" w:cs="Times New Roman"/>
          <w:sz w:val="28"/>
          <w:lang w:val="uk-UA"/>
        </w:rPr>
        <w:t xml:space="preserve"> </w:t>
      </w:r>
      <w:r w:rsidR="00A93FFD">
        <w:rPr>
          <w:rFonts w:ascii="Times New Roman" w:hAnsi="Times New Roman" w:cs="Times New Roman"/>
          <w:sz w:val="28"/>
          <w:lang w:val="uk-UA"/>
        </w:rPr>
        <w:t xml:space="preserve"> </w:t>
      </w:r>
      <w:r w:rsidRPr="00E3214F">
        <w:rPr>
          <w:rFonts w:ascii="Times New Roman" w:hAnsi="Times New Roman" w:cs="Times New Roman"/>
          <w:sz w:val="28"/>
          <w:lang w:val="uk-UA"/>
        </w:rPr>
        <w:t>днем</w:t>
      </w:r>
      <w:r w:rsidR="00A93FFD">
        <w:rPr>
          <w:rFonts w:ascii="Times New Roman" w:hAnsi="Times New Roman" w:cs="Times New Roman"/>
          <w:sz w:val="28"/>
          <w:lang w:val="uk-UA"/>
        </w:rPr>
        <w:t xml:space="preserve"> </w:t>
      </w:r>
      <w:r w:rsidR="00B652EC">
        <w:rPr>
          <w:rFonts w:ascii="Times New Roman" w:hAnsi="Times New Roman" w:cs="Times New Roman"/>
          <w:sz w:val="28"/>
          <w:lang w:val="uk-UA"/>
        </w:rPr>
        <w:t xml:space="preserve">  </w:t>
      </w:r>
      <w:r w:rsidR="00A93FFD">
        <w:rPr>
          <w:rFonts w:ascii="Times New Roman" w:hAnsi="Times New Roman" w:cs="Times New Roman"/>
          <w:sz w:val="28"/>
          <w:lang w:val="uk-UA"/>
        </w:rPr>
        <w:t xml:space="preserve"> початку </w:t>
      </w:r>
      <w:r w:rsidR="00B652EC">
        <w:rPr>
          <w:rFonts w:ascii="Times New Roman" w:hAnsi="Times New Roman" w:cs="Times New Roman"/>
          <w:sz w:val="28"/>
          <w:lang w:val="uk-UA"/>
        </w:rPr>
        <w:t xml:space="preserve"> </w:t>
      </w:r>
      <w:r w:rsidR="00A93FFD">
        <w:rPr>
          <w:rFonts w:ascii="Times New Roman" w:hAnsi="Times New Roman" w:cs="Times New Roman"/>
          <w:sz w:val="28"/>
          <w:lang w:val="uk-UA"/>
        </w:rPr>
        <w:t xml:space="preserve"> проведення</w:t>
      </w:r>
      <w:r w:rsidR="00B652EC">
        <w:rPr>
          <w:rFonts w:ascii="Times New Roman" w:hAnsi="Times New Roman" w:cs="Times New Roman"/>
          <w:sz w:val="28"/>
          <w:lang w:val="uk-UA"/>
        </w:rPr>
        <w:t xml:space="preserve"> </w:t>
      </w:r>
      <w:r w:rsidR="00A93FFD">
        <w:rPr>
          <w:rFonts w:ascii="Times New Roman" w:hAnsi="Times New Roman" w:cs="Times New Roman"/>
          <w:sz w:val="28"/>
          <w:lang w:val="uk-UA"/>
        </w:rPr>
        <w:t xml:space="preserve">  перевірки </w:t>
      </w:r>
    </w:p>
    <w:p w:rsidR="00D44C27" w:rsidRDefault="00FC04AF" w:rsidP="00A93FFD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07</w:t>
      </w:r>
      <w:r w:rsidR="00B652EC">
        <w:rPr>
          <w:rFonts w:ascii="Times New Roman" w:hAnsi="Times New Roman" w:cs="Times New Roman"/>
          <w:sz w:val="28"/>
          <w:lang w:val="uk-UA"/>
        </w:rPr>
        <w:t xml:space="preserve"> лип</w:t>
      </w:r>
      <w:r w:rsidR="00D44C27">
        <w:rPr>
          <w:rFonts w:ascii="Times New Roman" w:hAnsi="Times New Roman" w:cs="Times New Roman"/>
          <w:sz w:val="28"/>
          <w:lang w:val="uk-UA"/>
        </w:rPr>
        <w:t>ня</w:t>
      </w:r>
      <w:r w:rsidR="00B652EC">
        <w:rPr>
          <w:rFonts w:ascii="Times New Roman" w:hAnsi="Times New Roman" w:cs="Times New Roman"/>
          <w:sz w:val="28"/>
          <w:lang w:val="uk-UA"/>
        </w:rPr>
        <w:t xml:space="preserve"> 2025</w:t>
      </w:r>
      <w:r w:rsidR="00D44C27" w:rsidRPr="00E3214F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D44C27">
        <w:rPr>
          <w:rFonts w:ascii="Times New Roman" w:hAnsi="Times New Roman" w:cs="Times New Roman"/>
          <w:sz w:val="28"/>
          <w:lang w:val="uk-UA"/>
        </w:rPr>
        <w:t>.</w:t>
      </w: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Визначити організаційно-контрольний відділ апарату Глухівської міської ради та її виконавчого комітету ( начальник – Бондарева Т.В.) відповідальним за п</w:t>
      </w:r>
      <w:r w:rsidR="002B7EB4">
        <w:rPr>
          <w:rFonts w:ascii="Times New Roman" w:hAnsi="Times New Roman" w:cs="Times New Roman"/>
          <w:sz w:val="28"/>
          <w:lang w:val="uk-UA"/>
        </w:rPr>
        <w:t>роведення перевірки, передбаченої</w:t>
      </w:r>
      <w:r>
        <w:rPr>
          <w:rFonts w:ascii="Times New Roman" w:hAnsi="Times New Roman" w:cs="Times New Roman"/>
          <w:sz w:val="28"/>
          <w:lang w:val="uk-UA"/>
        </w:rPr>
        <w:t xml:space="preserve"> Законом України </w:t>
      </w:r>
      <w:r w:rsidRPr="00E3214F">
        <w:rPr>
          <w:rFonts w:ascii="Times New Roman" w:hAnsi="Times New Roman" w:cs="Times New Roman"/>
          <w:sz w:val="28"/>
          <w:lang w:val="uk-UA"/>
        </w:rPr>
        <w:t>«Про очищення влади»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44C27" w:rsidRPr="00927992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Головному спеціалісту </w:t>
      </w:r>
      <w:r w:rsidR="00B652EC">
        <w:rPr>
          <w:rFonts w:ascii="Times New Roman" w:hAnsi="Times New Roman" w:cs="Times New Roman"/>
          <w:sz w:val="28"/>
          <w:szCs w:val="28"/>
          <w:lang w:val="uk-UA"/>
        </w:rPr>
        <w:t xml:space="preserve">відділу бухгалтерського обліку та звітності апарату Глухівської міської ради та її виконавчого Зайчик Н.В. </w:t>
      </w:r>
      <w:r w:rsidR="00B652EC"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 десятиденний строк з дня початку проведення перевірки подати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lang w:val="uk-UA"/>
        </w:rPr>
        <w:t>сектору з питань організаційної та  кадрової  роботи   організаційно-контрольного відділу апарату   Глухівської   міської   ради   та   її   виконавчого   комітету  документи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відповідно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>пункту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8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Порядку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проведення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перевірки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достовірності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відомостей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щодо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застосування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заборон,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передбачених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частинами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третьою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і четвертою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статті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Закону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України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«Про очищення влади»,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затвердженого постановою Кабінету Міністрів України від 16 жовтня 2014 року № 563.</w:t>
      </w:r>
    </w:p>
    <w:p w:rsidR="00D44C27" w:rsidRDefault="00D44C27" w:rsidP="00D44C27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І.М.) </w:t>
      </w:r>
      <w:r w:rsidRPr="00420084">
        <w:rPr>
          <w:rFonts w:ascii="Times New Roman" w:hAnsi="Times New Roman" w:cs="Times New Roman"/>
          <w:sz w:val="28"/>
          <w:lang w:val="uk-UA"/>
        </w:rPr>
        <w:t>протягом трьох днів після надходження заяви щодо незастосування заборон, передбачених частинами третьою і четвертою статті 1 Закону України «П</w:t>
      </w:r>
      <w:r>
        <w:rPr>
          <w:rFonts w:ascii="Times New Roman" w:hAnsi="Times New Roman" w:cs="Times New Roman"/>
          <w:sz w:val="28"/>
          <w:lang w:val="uk-UA"/>
        </w:rPr>
        <w:t>ро очищення влади»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, забезпечити розміщення на офіційному </w:t>
      </w:r>
      <w:proofErr w:type="spellStart"/>
      <w:r w:rsidRPr="00420084">
        <w:rPr>
          <w:rFonts w:ascii="Times New Roman" w:hAnsi="Times New Roman" w:cs="Times New Roman"/>
          <w:sz w:val="28"/>
          <w:lang w:val="uk-UA"/>
        </w:rPr>
        <w:t>вебсайті</w:t>
      </w:r>
      <w:proofErr w:type="spellEnd"/>
      <w:r w:rsidRPr="0042008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Глухівської міської  ради  повідомлення 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початок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проходження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перевірки</w:t>
      </w:r>
      <w:r>
        <w:rPr>
          <w:rFonts w:ascii="Times New Roman" w:hAnsi="Times New Roman" w:cs="Times New Roman"/>
          <w:sz w:val="28"/>
          <w:lang w:val="uk-UA"/>
        </w:rPr>
        <w:t xml:space="preserve">, копію </w:t>
      </w:r>
      <w:r w:rsidRPr="00420084">
        <w:rPr>
          <w:rFonts w:ascii="Times New Roman" w:hAnsi="Times New Roman" w:cs="Times New Roman"/>
          <w:sz w:val="28"/>
          <w:lang w:val="uk-UA"/>
        </w:rPr>
        <w:t>заяви,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посилання на заповнену декларацію в Єдиному державному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 реєстрі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декларацій </w:t>
      </w:r>
    </w:p>
    <w:p w:rsidR="00D44C27" w:rsidRDefault="00D44C27" w:rsidP="00D44C27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420084">
        <w:rPr>
          <w:rFonts w:ascii="Times New Roman" w:hAnsi="Times New Roman" w:cs="Times New Roman"/>
          <w:sz w:val="28"/>
          <w:lang w:val="uk-UA"/>
        </w:rPr>
        <w:lastRenderedPageBreak/>
        <w:t>осіб, уповноважених на виконання функцій держави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44C27" w:rsidRDefault="00D44C27" w:rsidP="00D44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 Контроль за виконанням розпорядження залишаю за собою.</w:t>
      </w: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44C27" w:rsidRPr="00CC2D0D" w:rsidRDefault="00D44C27" w:rsidP="00D44C27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CC2D0D">
        <w:rPr>
          <w:rFonts w:ascii="Times New Roman" w:hAnsi="Times New Roman" w:cs="Times New Roman"/>
          <w:b/>
          <w:sz w:val="28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                                      Надія ВАЙЛО</w:t>
      </w:r>
    </w:p>
    <w:p w:rsidR="00D44C27" w:rsidRPr="005F1C9F" w:rsidRDefault="00D44C27" w:rsidP="00D44C27">
      <w:pPr>
        <w:spacing w:after="100" w:afterAutospacing="1" w:line="240" w:lineRule="auto"/>
        <w:ind w:firstLine="567"/>
        <w:jc w:val="both"/>
        <w:rPr>
          <w:lang w:val="uk-UA"/>
        </w:rPr>
      </w:pPr>
    </w:p>
    <w:p w:rsidR="00456025" w:rsidRDefault="001C29DE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Default="00EA50A7"/>
    <w:p w:rsidR="00EA50A7" w:rsidRPr="00EA50A7" w:rsidRDefault="00EA50A7">
      <w:pPr>
        <w:rPr>
          <w:rFonts w:ascii="Times New Roman" w:hAnsi="Times New Roman" w:cs="Times New Roman"/>
          <w:sz w:val="28"/>
          <w:lang w:val="uk-UA"/>
        </w:rPr>
      </w:pPr>
      <w:r w:rsidRPr="00EA50A7">
        <w:rPr>
          <w:rFonts w:ascii="Times New Roman" w:hAnsi="Times New Roman" w:cs="Times New Roman"/>
          <w:sz w:val="28"/>
          <w:lang w:val="uk-UA"/>
        </w:rPr>
        <w:t>З розпорядженням ознайомлена:</w:t>
      </w: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Наталія ЗАЙЧИК     </w:t>
      </w:r>
    </w:p>
    <w:sectPr w:rsidR="00EA50A7" w:rsidRPr="00EA50A7" w:rsidSect="005E7C1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C27"/>
    <w:rsid w:val="001B1CF7"/>
    <w:rsid w:val="001C29DE"/>
    <w:rsid w:val="002B7EB4"/>
    <w:rsid w:val="003E479F"/>
    <w:rsid w:val="005E7C17"/>
    <w:rsid w:val="006453F6"/>
    <w:rsid w:val="00664D8E"/>
    <w:rsid w:val="008438D4"/>
    <w:rsid w:val="00922914"/>
    <w:rsid w:val="00A27971"/>
    <w:rsid w:val="00A93FFD"/>
    <w:rsid w:val="00B652EC"/>
    <w:rsid w:val="00B856B1"/>
    <w:rsid w:val="00D44C27"/>
    <w:rsid w:val="00EA50A7"/>
    <w:rsid w:val="00EC4484"/>
    <w:rsid w:val="00F65938"/>
    <w:rsid w:val="00FC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54E75-C951-4976-918D-C47EA34F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C27"/>
  </w:style>
  <w:style w:type="paragraph" w:styleId="1">
    <w:name w:val="heading 1"/>
    <w:basedOn w:val="a"/>
    <w:next w:val="a"/>
    <w:link w:val="10"/>
    <w:qFormat/>
    <w:rsid w:val="00D44C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4C27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4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4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421</Words>
  <Characters>2401</Characters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2025-07-08T07:48:00Z</cp:lastPrinted>
  <dcterms:created xsi:type="dcterms:W3CDTF">2024-10-10T05:22:00Z</dcterms:created>
  <dcterms:modified xsi:type="dcterms:W3CDTF">2025-07-08T12:53:00Z</dcterms:modified>
</cp:coreProperties>
</file>