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AC8F" w14:textId="77777777" w:rsidR="001C539E" w:rsidRPr="009F7C60" w:rsidRDefault="001C539E" w:rsidP="001C539E">
      <w:pPr>
        <w:pStyle w:val="Heading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9F7C60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9F7C60" w:rsidRDefault="009D424A" w:rsidP="001C539E">
      <w:pPr>
        <w:pStyle w:val="NoSpacing"/>
        <w:jc w:val="center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>ВО</w:t>
      </w:r>
      <w:r w:rsidR="001C539E" w:rsidRPr="009F7C60">
        <w:rPr>
          <w:b/>
          <w:sz w:val="28"/>
          <w:szCs w:val="28"/>
          <w:lang w:val="uk-UA"/>
        </w:rPr>
        <w:t>СЬМЕ СКЛИКАННЯ</w:t>
      </w:r>
    </w:p>
    <w:p w14:paraId="5321DF31" w14:textId="2FFBC28C" w:rsidR="001C539E" w:rsidRPr="009F7C60" w:rsidRDefault="00993E01" w:rsidP="001C539E">
      <w:pPr>
        <w:pStyle w:val="NoSpacing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="00AD036A" w:rsidRPr="009F7C60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AD036A" w:rsidRPr="009F7C60">
        <w:rPr>
          <w:b/>
          <w:sz w:val="28"/>
          <w:szCs w:val="28"/>
          <w:lang w:val="uk-UA"/>
        </w:rPr>
        <w:t xml:space="preserve">А </w:t>
      </w:r>
      <w:r w:rsidR="001C539E" w:rsidRPr="009F7C60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9F7C60" w:rsidRDefault="001C539E" w:rsidP="001C539E">
      <w:pPr>
        <w:pStyle w:val="NoSpacing"/>
        <w:jc w:val="center"/>
        <w:rPr>
          <w:b/>
          <w:sz w:val="28"/>
          <w:szCs w:val="28"/>
          <w:lang w:val="uk-UA"/>
        </w:rPr>
      </w:pPr>
      <w:r w:rsidRPr="009F7C60">
        <w:rPr>
          <w:b/>
          <w:caps/>
          <w:sz w:val="28"/>
          <w:szCs w:val="28"/>
          <w:lang w:val="uk-UA"/>
        </w:rPr>
        <w:t>ПЕРШЕ</w:t>
      </w:r>
      <w:r w:rsidRPr="009F7C60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9F7C60" w:rsidRDefault="001C539E" w:rsidP="00993E01">
      <w:pPr>
        <w:pStyle w:val="NoSpacing"/>
        <w:spacing w:after="120"/>
        <w:jc w:val="center"/>
        <w:rPr>
          <w:b/>
          <w:sz w:val="32"/>
          <w:szCs w:val="32"/>
          <w:lang w:val="uk-UA"/>
        </w:rPr>
      </w:pPr>
      <w:r w:rsidRPr="009F7C60">
        <w:rPr>
          <w:b/>
          <w:sz w:val="32"/>
          <w:szCs w:val="32"/>
          <w:lang w:val="uk-UA"/>
        </w:rPr>
        <w:t>Р І Ш Е 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9F7C60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b/>
          <w:sz w:val="32"/>
          <w:szCs w:val="32"/>
          <w:lang w:val="uk-UA"/>
        </w:rPr>
        <w:t>Я</w:t>
      </w:r>
    </w:p>
    <w:p w14:paraId="56FDF22E" w14:textId="54EB7D99" w:rsidR="001C539E" w:rsidRPr="009F7C60" w:rsidRDefault="008F57D3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>_____________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Pr="009F7C60">
        <w:rPr>
          <w:rFonts w:ascii="Times New Roman" w:hAnsi="Times New Roman"/>
          <w:sz w:val="28"/>
          <w:szCs w:val="28"/>
          <w:lang w:val="uk-UA"/>
        </w:rPr>
        <w:t>_____</w:t>
      </w:r>
    </w:p>
    <w:p w14:paraId="6740B7D5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8112CD0" w14:textId="33E0AC93" w:rsidR="002950AD" w:rsidRPr="009F7C60" w:rsidRDefault="00FD61DA" w:rsidP="00BA3C78">
      <w:pPr>
        <w:widowControl w:val="0"/>
        <w:autoSpaceDE w:val="0"/>
        <w:autoSpaceDN w:val="0"/>
        <w:adjustRightInd w:val="0"/>
        <w:spacing w:after="0" w:line="240" w:lineRule="auto"/>
        <w:ind w:right="5810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поточний ремонт </w:t>
      </w:r>
      <w:r w:rsidR="00BA3C78">
        <w:rPr>
          <w:rFonts w:ascii="Times New Roman" w:hAnsi="Times New Roman"/>
          <w:b/>
          <w:sz w:val="28"/>
          <w:szCs w:val="28"/>
          <w:lang w:val="uk-UA" w:eastAsia="ru-RU"/>
        </w:rPr>
        <w:t xml:space="preserve">під’їзних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доріг комунальної власності </w:t>
      </w:r>
      <w:r w:rsidR="00924BE2" w:rsidRPr="009F7C60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14:paraId="6000B528" w14:textId="77777777" w:rsidR="002950AD" w:rsidRPr="009F7C60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9F7C60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21DA6ECA" w14:textId="372C2A7A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У зв’язку з нагальною потребою </w:t>
      </w:r>
      <w:r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>відновлення дорожнього покриття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, з метою поліпшення умов проживання жителів міста та забезпечення безпечних умов руху транспортних засобів і пішоходів,  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 107 «</w:t>
      </w:r>
      <w:r w:rsidRPr="00993E01">
        <w:rPr>
          <w:rFonts w:ascii="Times New Roman" w:hAnsi="Times New Roman"/>
          <w:bCs/>
          <w:iCs/>
          <w:sz w:val="28"/>
          <w:szCs w:val="28"/>
          <w:highlight w:val="white"/>
          <w:lang w:val="uk-UA"/>
        </w:rPr>
        <w:t>Про затвердження П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оложення про управління житлово-комунального господарства та містобудування Глухівської міської ради в новій редакції»,  керуючись статтею 25 та частиною першою статті 59 Закону України «Про місцеве самоврядування в Україні», </w:t>
      </w:r>
      <w:r w:rsidRPr="00993E01">
        <w:rPr>
          <w:rFonts w:ascii="Times New Roman" w:hAnsi="Times New Roman"/>
          <w:b/>
          <w:sz w:val="28"/>
          <w:szCs w:val="28"/>
          <w:highlight w:val="white"/>
          <w:lang w:val="uk-UA"/>
        </w:rPr>
        <w:t>міська рада ВИРІШИЛА:</w:t>
      </w:r>
    </w:p>
    <w:p w14:paraId="4589917F" w14:textId="3C1B00D7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1. Доручити управлінню житлово-комунального господарства та містобудування Глухівської міської ради (начальник –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Третяк А.Ю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.) забезпечити виконання поточного ремонту 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>під’їзної дороги до будинку № 1 по вул. Терещенків у м. Глухів Шосткинського р-ну Сумської області</w:t>
      </w:r>
      <w:r w:rsidR="00BC60CB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за рахунок коштів бюджету Глухівської міської територіальної громади по КПКВК 121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6030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Організація благоустрою населених пунктів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».</w:t>
      </w:r>
    </w:p>
    <w:p w14:paraId="499F99B1" w14:textId="17CD8D69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міської ради  Галустяна В.Е. та постійну </w:t>
      </w:r>
      <w:r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 xml:space="preserve">комісію </w:t>
      </w:r>
      <w:r w:rsidRPr="00993E01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Стороженко Г.Я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.).</w:t>
      </w:r>
    </w:p>
    <w:p w14:paraId="1195691C" w14:textId="0AD7EC01" w:rsidR="009D1FD6" w:rsidRPr="009F7C60" w:rsidRDefault="009D1FD6" w:rsidP="00993E0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9F7C60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A80364B" w14:textId="0DCA5FD2" w:rsidR="009F5163" w:rsidRPr="009F7C60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002D55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20592B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9F5163" w:rsidRPr="009F7C60" w:rsidSect="00002D55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5855" w14:textId="77777777" w:rsidR="002F3B6E" w:rsidRDefault="002F3B6E">
      <w:r>
        <w:separator/>
      </w:r>
    </w:p>
  </w:endnote>
  <w:endnote w:type="continuationSeparator" w:id="0">
    <w:p w14:paraId="1B6C3EDC" w14:textId="77777777" w:rsidR="002F3B6E" w:rsidRDefault="002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3904" w14:textId="77777777" w:rsidR="002F3B6E" w:rsidRDefault="002F3B6E">
      <w:r>
        <w:separator/>
      </w:r>
    </w:p>
  </w:footnote>
  <w:footnote w:type="continuationSeparator" w:id="0">
    <w:p w14:paraId="7640843C" w14:textId="77777777" w:rsidR="002F3B6E" w:rsidRDefault="002F3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2068799114">
    <w:abstractNumId w:val="5"/>
  </w:num>
  <w:num w:numId="2" w16cid:durableId="829515814">
    <w:abstractNumId w:val="7"/>
  </w:num>
  <w:num w:numId="3" w16cid:durableId="841043290">
    <w:abstractNumId w:val="1"/>
  </w:num>
  <w:num w:numId="4" w16cid:durableId="327251373">
    <w:abstractNumId w:val="2"/>
  </w:num>
  <w:num w:numId="5" w16cid:durableId="1330521032">
    <w:abstractNumId w:val="8"/>
  </w:num>
  <w:num w:numId="6" w16cid:durableId="676927787">
    <w:abstractNumId w:val="6"/>
  </w:num>
  <w:num w:numId="7" w16cid:durableId="1448038413">
    <w:abstractNumId w:val="0"/>
  </w:num>
  <w:num w:numId="8" w16cid:durableId="1160728191">
    <w:abstractNumId w:val="4"/>
  </w:num>
  <w:num w:numId="9" w16cid:durableId="1384987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8B"/>
    <w:rsid w:val="00002D55"/>
    <w:rsid w:val="00003253"/>
    <w:rsid w:val="000047E4"/>
    <w:rsid w:val="0001131D"/>
    <w:rsid w:val="00025E7A"/>
    <w:rsid w:val="000338D9"/>
    <w:rsid w:val="000346D8"/>
    <w:rsid w:val="00041A66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16AD"/>
    <w:rsid w:val="00173708"/>
    <w:rsid w:val="001754EA"/>
    <w:rsid w:val="00175EA4"/>
    <w:rsid w:val="001779BD"/>
    <w:rsid w:val="00177C76"/>
    <w:rsid w:val="00180219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6F5E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3613"/>
    <w:rsid w:val="002D5A5C"/>
    <w:rsid w:val="002E10B9"/>
    <w:rsid w:val="002E2B6C"/>
    <w:rsid w:val="002F08E2"/>
    <w:rsid w:val="002F3B6E"/>
    <w:rsid w:val="002F6884"/>
    <w:rsid w:val="00300181"/>
    <w:rsid w:val="003027B6"/>
    <w:rsid w:val="00304F80"/>
    <w:rsid w:val="003074DA"/>
    <w:rsid w:val="00332909"/>
    <w:rsid w:val="00333574"/>
    <w:rsid w:val="0034027E"/>
    <w:rsid w:val="00340C77"/>
    <w:rsid w:val="003433F6"/>
    <w:rsid w:val="0034497F"/>
    <w:rsid w:val="00355AEB"/>
    <w:rsid w:val="00356E5B"/>
    <w:rsid w:val="00357DBB"/>
    <w:rsid w:val="003647ED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C2C8B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975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4D3025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72ED1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483C"/>
    <w:rsid w:val="0062533C"/>
    <w:rsid w:val="00631C78"/>
    <w:rsid w:val="00633DA8"/>
    <w:rsid w:val="00635018"/>
    <w:rsid w:val="00636885"/>
    <w:rsid w:val="00640F64"/>
    <w:rsid w:val="00642B56"/>
    <w:rsid w:val="00644EE7"/>
    <w:rsid w:val="00647CF9"/>
    <w:rsid w:val="00670A35"/>
    <w:rsid w:val="00677AC9"/>
    <w:rsid w:val="00680B91"/>
    <w:rsid w:val="0069149A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105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66D0C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061F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57D3"/>
    <w:rsid w:val="008F652A"/>
    <w:rsid w:val="009021B3"/>
    <w:rsid w:val="00903D7D"/>
    <w:rsid w:val="009115FD"/>
    <w:rsid w:val="00911A7A"/>
    <w:rsid w:val="00920BB4"/>
    <w:rsid w:val="00921BA2"/>
    <w:rsid w:val="00924BE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3E01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2D06"/>
    <w:rsid w:val="009E3C35"/>
    <w:rsid w:val="009E574D"/>
    <w:rsid w:val="009F1073"/>
    <w:rsid w:val="009F4789"/>
    <w:rsid w:val="009F5163"/>
    <w:rsid w:val="009F6CB8"/>
    <w:rsid w:val="009F7C60"/>
    <w:rsid w:val="00A076EC"/>
    <w:rsid w:val="00A13D04"/>
    <w:rsid w:val="00A16CC4"/>
    <w:rsid w:val="00A17895"/>
    <w:rsid w:val="00A22A33"/>
    <w:rsid w:val="00A266EC"/>
    <w:rsid w:val="00A2688D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6423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3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969FF"/>
    <w:rsid w:val="00BA0C4A"/>
    <w:rsid w:val="00BA1CDC"/>
    <w:rsid w:val="00BA3C78"/>
    <w:rsid w:val="00BA728D"/>
    <w:rsid w:val="00BB3752"/>
    <w:rsid w:val="00BB5A69"/>
    <w:rsid w:val="00BB5B22"/>
    <w:rsid w:val="00BC27CE"/>
    <w:rsid w:val="00BC60CB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1717B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4237"/>
    <w:rsid w:val="00C951A6"/>
    <w:rsid w:val="00C96739"/>
    <w:rsid w:val="00C96872"/>
    <w:rsid w:val="00C9717A"/>
    <w:rsid w:val="00CA6ADC"/>
    <w:rsid w:val="00CB0D5B"/>
    <w:rsid w:val="00CC29CE"/>
    <w:rsid w:val="00CC3C69"/>
    <w:rsid w:val="00CC3E5B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33A"/>
    <w:rsid w:val="00E166FF"/>
    <w:rsid w:val="00E20DF4"/>
    <w:rsid w:val="00E26022"/>
    <w:rsid w:val="00E27418"/>
    <w:rsid w:val="00E32947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03412"/>
    <w:rsid w:val="00F10237"/>
    <w:rsid w:val="00F11D02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83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D6C57"/>
    <w:rsid w:val="00FE08B2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7B136043-C0ED-4A25-A018-4DAF8E6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Heading1">
    <w:name w:val="heading 1"/>
    <w:basedOn w:val="Normal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link w:val="Header"/>
    <w:locked/>
    <w:rsid w:val="0086198B"/>
    <w:rPr>
      <w:rFonts w:ascii="Calibri" w:hAnsi="Calibri"/>
      <w:lang w:val="ru-RU" w:eastAsia="ru-RU" w:bidi="ar-SA"/>
    </w:rPr>
  </w:style>
  <w:style w:type="paragraph" w:styleId="Footer">
    <w:name w:val="footer"/>
    <w:basedOn w:val="Normal"/>
    <w:link w:val="FooterChar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link w:val="Footer"/>
    <w:locked/>
    <w:rsid w:val="0086198B"/>
    <w:rPr>
      <w:rFonts w:ascii="Calibri" w:hAnsi="Calibri"/>
      <w:lang w:val="ru-RU" w:eastAsia="ru-RU" w:bidi="ar-SA"/>
    </w:rPr>
  </w:style>
  <w:style w:type="paragraph" w:customStyle="1" w:styleId="1">
    <w:name w:val="Абзац списка1"/>
    <w:basedOn w:val="Normal"/>
    <w:rsid w:val="0086198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BodyTextIndentChar">
    <w:name w:val="Body Text Indent Char"/>
    <w:link w:val="BodyTextIndent"/>
    <w:locked/>
    <w:rsid w:val="0086198B"/>
    <w:rPr>
      <w:sz w:val="24"/>
      <w:szCs w:val="24"/>
      <w:lang w:val="uk-UA" w:eastAsia="ru-RU" w:bidi="ar-SA"/>
    </w:rPr>
  </w:style>
  <w:style w:type="paragraph" w:styleId="TOC1">
    <w:name w:val="toc 1"/>
    <w:basedOn w:val="Normal"/>
    <w:next w:val="Normal"/>
    <w:link w:val="TOC1Char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TOC1Char">
    <w:name w:val="TOC 1 Char"/>
    <w:link w:val="TOC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PageNumber">
    <w:name w:val="page number"/>
    <w:rsid w:val="0086198B"/>
    <w:rPr>
      <w:rFonts w:cs="Times New Roman"/>
    </w:rPr>
  </w:style>
  <w:style w:type="paragraph" w:styleId="BodyText2">
    <w:name w:val="Body Text 2"/>
    <w:basedOn w:val="Normal"/>
    <w:link w:val="BodyText2Char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link w:val="BodyText2"/>
    <w:locked/>
    <w:rsid w:val="0086198B"/>
    <w:rPr>
      <w:sz w:val="24"/>
      <w:szCs w:val="24"/>
      <w:lang w:val="ru-RU" w:eastAsia="ru-RU" w:bidi="ar-SA"/>
    </w:rPr>
  </w:style>
  <w:style w:type="paragraph" w:styleId="BodyText3">
    <w:name w:val="Body Text 3"/>
    <w:basedOn w:val="Normal"/>
    <w:link w:val="BodyText3Char"/>
    <w:rsid w:val="0086198B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">
    <w:name w:val="Основной текст (2)_"/>
    <w:link w:val="20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">
    <w:name w:val="Основной текст (3)_"/>
    <w:link w:val="31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0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">
    <w:name w:val="Основной текст_"/>
    <w:link w:val="10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0">
    <w:name w:val="Основной текст (2)"/>
    <w:basedOn w:val="Normal"/>
    <w:link w:val="2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">
    <w:name w:val="Основной текст (3)1"/>
    <w:basedOn w:val="Normal"/>
    <w:link w:val="3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0">
    <w:name w:val="Основной текст1"/>
    <w:basedOn w:val="Normal"/>
    <w:link w:val="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Normal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semiHidden/>
    <w:rsid w:val="0014202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C2216"/>
    <w:pPr>
      <w:spacing w:after="120"/>
    </w:pPr>
  </w:style>
  <w:style w:type="paragraph" w:styleId="Caption">
    <w:name w:val="caption"/>
    <w:basedOn w:val="Normal"/>
    <w:next w:val="Normal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TableGrid">
    <w:name w:val="Table Grid"/>
    <w:basedOn w:val="TableNormal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1">
    <w:name w:val="Знак Знак Знак Знак1 Знак Знак Знак"/>
    <w:basedOn w:val="Normal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9593A"/>
    <w:pPr>
      <w:ind w:left="720"/>
      <w:contextualSpacing/>
    </w:pPr>
  </w:style>
  <w:style w:type="paragraph" w:customStyle="1" w:styleId="21">
    <w:name w:val="Основной текст с отступом 21"/>
    <w:basedOn w:val="Normal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NoSpacing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4A3FF4"/>
    <w:rPr>
      <w:b/>
      <w:bCs/>
    </w:rPr>
  </w:style>
  <w:style w:type="paragraph" w:styleId="NormalWeb">
    <w:name w:val="Normal (Web)"/>
    <w:basedOn w:val="Normal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Emphasis">
    <w:name w:val="Emphasis"/>
    <w:basedOn w:val="DefaultParagraphFont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204</Words>
  <Characters>1443</Characters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2025-08-14T11:52:00Z</cp:lastPrinted>
  <dcterms:created xsi:type="dcterms:W3CDTF">2022-10-14T06:48:00Z</dcterms:created>
  <dcterms:modified xsi:type="dcterms:W3CDTF">2025-08-14T11:56:00Z</dcterms:modified>
</cp:coreProperties>
</file>