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A32" w:rsidRPr="006E4A32" w:rsidRDefault="006E4A32" w:rsidP="0025664A">
      <w:pPr>
        <w:tabs>
          <w:tab w:val="left" w:pos="-1985"/>
        </w:tabs>
        <w:spacing w:after="0"/>
        <w:rPr>
          <w:rFonts w:eastAsia="Times New Roman" w:cs="Times New Roman"/>
          <w:b/>
          <w:bCs/>
          <w:szCs w:val="28"/>
          <w:lang w:val="uk-UA" w:eastAsia="ru-RU"/>
        </w:rPr>
      </w:pPr>
    </w:p>
    <w:p w:rsidR="006E4A32" w:rsidRPr="006E4A32" w:rsidRDefault="006E4A32" w:rsidP="006E4A32">
      <w:pPr>
        <w:tabs>
          <w:tab w:val="left" w:pos="-1985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096C5C" wp14:editId="328EB980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A32" w:rsidRPr="006E4A32" w:rsidRDefault="006E4A32" w:rsidP="006E4A32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D62657" w:rsidRPr="00D62657" w:rsidRDefault="00D62657" w:rsidP="00D62657">
      <w:pPr>
        <w:tabs>
          <w:tab w:val="left" w:pos="1134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62657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D62657" w:rsidRPr="00D62657" w:rsidRDefault="00D62657" w:rsidP="00D62657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62657">
        <w:rPr>
          <w:rFonts w:eastAsia="Times New Roman" w:cs="Times New Roman"/>
          <w:b/>
          <w:bCs/>
          <w:szCs w:val="28"/>
          <w:lang w:val="uk-UA" w:eastAsia="ru-RU"/>
        </w:rPr>
        <w:t>ПОЗАЧЕРГОВА СЕСІЯ</w:t>
      </w:r>
    </w:p>
    <w:p w:rsidR="00D62657" w:rsidRPr="00D62657" w:rsidRDefault="00D62657" w:rsidP="00D62657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D62657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D62657">
        <w:rPr>
          <w:rFonts w:eastAsia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D62657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6E4A32" w:rsidRPr="006E4A32" w:rsidRDefault="006E4A32" w:rsidP="006E4A32">
      <w:pPr>
        <w:spacing w:after="0"/>
        <w:jc w:val="both"/>
        <w:rPr>
          <w:rFonts w:eastAsia="Times New Roman" w:cs="Times New Roman"/>
          <w:b/>
          <w:bCs/>
          <w:szCs w:val="28"/>
          <w:lang w:val="uk-UA" w:eastAsia="ru-RU"/>
        </w:rPr>
      </w:pPr>
    </w:p>
    <w:p w:rsidR="006E4A32" w:rsidRPr="006E4A32" w:rsidRDefault="00D62657" w:rsidP="006E4A32">
      <w:pPr>
        <w:tabs>
          <w:tab w:val="left" w:pos="4820"/>
          <w:tab w:val="left" w:pos="8222"/>
          <w:tab w:val="left" w:pos="8505"/>
        </w:tabs>
        <w:spacing w:after="0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_________</w:t>
      </w:r>
      <w:r w:rsidR="006E4A32" w:rsidRPr="006E4A32">
        <w:rPr>
          <w:rFonts w:eastAsia="Times New Roman" w:cs="Times New Roman"/>
          <w:szCs w:val="28"/>
          <w:lang w:val="uk-UA" w:eastAsia="ru-RU"/>
        </w:rPr>
        <w:t xml:space="preserve">                                          м. Глухів                             № </w:t>
      </w:r>
      <w:r>
        <w:rPr>
          <w:rFonts w:eastAsia="Times New Roman" w:cs="Times New Roman"/>
          <w:szCs w:val="28"/>
          <w:lang w:val="uk-UA" w:eastAsia="ru-RU"/>
        </w:rPr>
        <w:t>_____</w:t>
      </w:r>
      <w:r w:rsidR="006E4A32" w:rsidRPr="006E4A32">
        <w:rPr>
          <w:rFonts w:eastAsia="Times New Roman" w:cs="Times New Roman"/>
          <w:szCs w:val="28"/>
          <w:lang w:val="uk-UA" w:eastAsia="ru-RU"/>
        </w:rPr>
        <w:t xml:space="preserve">  </w:t>
      </w:r>
    </w:p>
    <w:p w:rsidR="006E4A32" w:rsidRPr="006E4A32" w:rsidRDefault="006E4A32" w:rsidP="006E4A32">
      <w:pPr>
        <w:spacing w:after="0"/>
        <w:rPr>
          <w:rFonts w:eastAsia="Times New Roman" w:cs="Times New Roman"/>
          <w:szCs w:val="28"/>
          <w:lang w:val="uk-UA" w:eastAsia="ru-RU"/>
        </w:rPr>
      </w:pPr>
    </w:p>
    <w:p w:rsidR="006E4A32" w:rsidRPr="006E4A32" w:rsidRDefault="006E4A32" w:rsidP="006E4A32">
      <w:pPr>
        <w:spacing w:after="0"/>
        <w:rPr>
          <w:rFonts w:eastAsia="Times New Roman" w:cs="Times New Roman"/>
          <w:b/>
          <w:szCs w:val="28"/>
          <w:lang w:val="uk-UA" w:eastAsia="ru-RU"/>
        </w:rPr>
      </w:pPr>
      <w:r w:rsidRPr="006E4A32">
        <w:rPr>
          <w:rFonts w:eastAsia="Times New Roman" w:cs="Times New Roman"/>
          <w:b/>
          <w:szCs w:val="28"/>
          <w:lang w:val="uk-UA" w:eastAsia="ru-RU"/>
        </w:rPr>
        <w:t xml:space="preserve">Про безоплатне прийняття у комунальну власність Глухівської міської ради гуманітарної допомоги </w:t>
      </w:r>
      <w:r w:rsidR="00310AAC">
        <w:rPr>
          <w:rFonts w:eastAsia="Times New Roman" w:cs="Times New Roman"/>
          <w:b/>
          <w:szCs w:val="28"/>
          <w:lang w:val="uk-UA" w:eastAsia="ru-RU"/>
        </w:rPr>
        <w:t>– транспортн</w:t>
      </w:r>
      <w:r w:rsidR="000E7F5E">
        <w:rPr>
          <w:rFonts w:eastAsia="Times New Roman" w:cs="Times New Roman"/>
          <w:b/>
          <w:szCs w:val="28"/>
          <w:lang w:val="uk-UA" w:eastAsia="ru-RU"/>
        </w:rPr>
        <w:t>ого</w:t>
      </w:r>
      <w:r w:rsidR="00310AAC">
        <w:rPr>
          <w:rFonts w:eastAsia="Times New Roman" w:cs="Times New Roman"/>
          <w:b/>
          <w:szCs w:val="28"/>
          <w:lang w:val="uk-UA" w:eastAsia="ru-RU"/>
        </w:rPr>
        <w:t xml:space="preserve"> засоб</w:t>
      </w:r>
      <w:r w:rsidR="000E7F5E">
        <w:rPr>
          <w:rFonts w:eastAsia="Times New Roman" w:cs="Times New Roman"/>
          <w:b/>
          <w:szCs w:val="28"/>
          <w:lang w:val="uk-UA" w:eastAsia="ru-RU"/>
        </w:rPr>
        <w:t>у</w:t>
      </w:r>
    </w:p>
    <w:p w:rsidR="006E4A32" w:rsidRPr="006E4A32" w:rsidRDefault="006E4A32" w:rsidP="006E4A32">
      <w:pPr>
        <w:spacing w:after="0"/>
        <w:ind w:right="5103"/>
        <w:jc w:val="both"/>
        <w:rPr>
          <w:rFonts w:eastAsia="Times New Roman" w:cs="Times New Roman"/>
          <w:szCs w:val="28"/>
          <w:lang w:val="uk-UA" w:eastAsia="ru-RU"/>
        </w:rPr>
      </w:pPr>
    </w:p>
    <w:p w:rsidR="006E4A32" w:rsidRPr="006E4A32" w:rsidRDefault="006E4A32" w:rsidP="000E7F5E">
      <w:pPr>
        <w:spacing w:after="0"/>
        <w:ind w:firstLine="708"/>
        <w:contextualSpacing/>
        <w:jc w:val="both"/>
        <w:rPr>
          <w:rFonts w:eastAsia="Times New Roman" w:cs="Times New Roman"/>
          <w:szCs w:val="28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 xml:space="preserve">Розглянувши подання </w:t>
      </w:r>
      <w:r w:rsidR="00D62657">
        <w:rPr>
          <w:rFonts w:eastAsia="Times New Roman" w:cs="Times New Roman"/>
          <w:szCs w:val="28"/>
          <w:lang w:val="uk-UA" w:eastAsia="ru-RU"/>
        </w:rPr>
        <w:t xml:space="preserve">першого </w:t>
      </w:r>
      <w:r w:rsidRPr="006E4A32">
        <w:rPr>
          <w:rFonts w:eastAsia="Times New Roman" w:cs="Times New Roman"/>
          <w:szCs w:val="28"/>
          <w:lang w:val="uk-UA" w:eastAsia="ru-RU"/>
        </w:rPr>
        <w:t xml:space="preserve">заступника міського голови з питань діяльності виконавчих органів міської ради </w:t>
      </w:r>
      <w:r w:rsidR="00D62657">
        <w:rPr>
          <w:rFonts w:eastAsia="Times New Roman" w:cs="Times New Roman"/>
          <w:szCs w:val="28"/>
          <w:lang w:val="uk-UA" w:eastAsia="ru-RU"/>
        </w:rPr>
        <w:t>Ткаченка О.О.</w:t>
      </w:r>
      <w:r w:rsidRPr="006E4A32">
        <w:rPr>
          <w:rFonts w:eastAsia="Times New Roman" w:cs="Times New Roman"/>
          <w:szCs w:val="28"/>
          <w:lang w:val="uk-UA" w:eastAsia="ru-RU"/>
        </w:rPr>
        <w:t xml:space="preserve"> про безоплатне прийняття у комунальну власність Глухівської міської ради гуманітарної допомоги</w:t>
      </w:r>
      <w:r>
        <w:rPr>
          <w:rFonts w:eastAsia="Times New Roman" w:cs="Times New Roman"/>
          <w:szCs w:val="28"/>
          <w:lang w:val="uk-UA" w:eastAsia="ru-RU"/>
        </w:rPr>
        <w:t xml:space="preserve"> – транспортн</w:t>
      </w:r>
      <w:r w:rsidR="000E7F5E">
        <w:rPr>
          <w:rFonts w:eastAsia="Times New Roman" w:cs="Times New Roman"/>
          <w:szCs w:val="28"/>
          <w:lang w:val="uk-UA" w:eastAsia="ru-RU"/>
        </w:rPr>
        <w:t xml:space="preserve">ого </w:t>
      </w:r>
      <w:r>
        <w:rPr>
          <w:rFonts w:eastAsia="Times New Roman" w:cs="Times New Roman"/>
          <w:szCs w:val="28"/>
          <w:lang w:val="uk-UA" w:eastAsia="ru-RU"/>
        </w:rPr>
        <w:t>засоб</w:t>
      </w:r>
      <w:r w:rsidR="000E7F5E">
        <w:rPr>
          <w:rFonts w:eastAsia="Times New Roman" w:cs="Times New Roman"/>
          <w:szCs w:val="28"/>
          <w:lang w:val="uk-UA" w:eastAsia="ru-RU"/>
        </w:rPr>
        <w:t>у</w:t>
      </w:r>
      <w:r w:rsidRPr="006E4A32">
        <w:rPr>
          <w:rFonts w:eastAsia="Times New Roman" w:cs="Times New Roman"/>
          <w:szCs w:val="28"/>
          <w:lang w:val="uk-UA" w:eastAsia="ru-RU"/>
        </w:rPr>
        <w:t xml:space="preserve">, отриманої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від </w:t>
      </w:r>
      <w:r w:rsidR="00D62657">
        <w:rPr>
          <w:rFonts w:eastAsia="Times New Roman" w:cs="Times New Roman"/>
          <w:szCs w:val="28"/>
          <w:lang w:val="uk-UA" w:eastAsia="ru-RU"/>
        </w:rPr>
        <w:t>Фонду зменшення ризиків згідно рахунку – фактури від 23.09.2025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, </w:t>
      </w:r>
      <w:r w:rsidR="00DF0E1F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відповідно до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Закон</w:t>
      </w:r>
      <w:r w:rsidR="00DF0E1F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у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України «Про гуманітарну допомогу»,</w:t>
      </w:r>
      <w:r w:rsidRPr="006E4A32">
        <w:rPr>
          <w:rFonts w:eastAsia="Arial Unicode MS" w:cs="Times New Roman"/>
          <w:color w:val="000000"/>
          <w:sz w:val="27"/>
          <w:szCs w:val="27"/>
          <w:lang w:val="uk-UA" w:eastAsia="uk-UA"/>
        </w:rPr>
        <w:t xml:space="preserve">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керуючись статтею</w:t>
      </w:r>
      <w:r w:rsidRPr="006E4A32">
        <w:rPr>
          <w:rFonts w:eastAsia="Times New Roman" w:cs="Times New Roman"/>
          <w:szCs w:val="28"/>
          <w:lang w:val="uk-UA" w:eastAsia="ru-RU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6E4A32">
        <w:rPr>
          <w:rFonts w:eastAsia="Times New Roman" w:cs="Times New Roman"/>
          <w:b/>
          <w:szCs w:val="28"/>
          <w:lang w:val="uk-UA" w:eastAsia="ru-RU"/>
        </w:rPr>
        <w:t xml:space="preserve">міська рада </w:t>
      </w: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вирішиЛА</w:t>
      </w:r>
      <w:r w:rsidRPr="006E4A32">
        <w:rPr>
          <w:rFonts w:eastAsia="Times New Roman" w:cs="Times New Roman"/>
          <w:szCs w:val="28"/>
          <w:lang w:val="uk-UA" w:eastAsia="ru-RU"/>
        </w:rPr>
        <w:t>:</w:t>
      </w:r>
    </w:p>
    <w:p w:rsidR="001E5916" w:rsidRDefault="006E4A32" w:rsidP="001E5916">
      <w:pPr>
        <w:numPr>
          <w:ilvl w:val="0"/>
          <w:numId w:val="1"/>
        </w:numPr>
        <w:tabs>
          <w:tab w:val="left" w:pos="284"/>
          <w:tab w:val="left" w:pos="426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Прийняти безоплатно у комунальну власність Глухівської міської ради гуманітарну допомогу</w:t>
      </w:r>
      <w:r w:rsidR="00310AA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– транспортн</w:t>
      </w:r>
      <w:r w:rsidR="00851D8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ий</w:t>
      </w:r>
      <w:r w:rsidR="00310AA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зас</w:t>
      </w:r>
      <w:r w:rsidR="00851D8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і</w:t>
      </w:r>
      <w:r w:rsidR="00310AA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б</w:t>
      </w:r>
      <w:r w:rsidR="001E591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</w:t>
      </w:r>
      <w:r w:rsidR="0025664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що зазначена в додатку</w:t>
      </w:r>
      <w:r w:rsidR="00851D8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до цього рішення</w:t>
      </w:r>
      <w:r w:rsidR="00DA54A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</w:t>
      </w:r>
      <w:r w:rsidR="00851D8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та оприбуткувати на баланс виконавчого комітету Глухівської міської ради</w:t>
      </w:r>
      <w:r w:rsidR="001E591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.</w:t>
      </w:r>
    </w:p>
    <w:p w:rsidR="006E4A32" w:rsidRDefault="006E4A32" w:rsidP="006E4A32">
      <w:pPr>
        <w:numPr>
          <w:ilvl w:val="0"/>
          <w:numId w:val="1"/>
        </w:numPr>
        <w:tabs>
          <w:tab w:val="left" w:pos="284"/>
          <w:tab w:val="left" w:pos="1134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 xml:space="preserve">Контроль за виконанням цього рішення покласти на </w:t>
      </w:r>
      <w:r w:rsidR="00E73894" w:rsidRPr="00E73894">
        <w:rPr>
          <w:rFonts w:cs="Times New Roman"/>
          <w:bCs/>
          <w:color w:val="000000"/>
          <w:szCs w:val="28"/>
          <w:shd w:val="clear" w:color="auto" w:fill="FFFFFF"/>
          <w:lang w:val="uk-UA"/>
        </w:rPr>
        <w:t>керуючого справами виконавчого комітету міської ради Терещенко І.І.</w:t>
      </w:r>
      <w:r w:rsidR="00E73894" w:rsidRPr="00F70230">
        <w:rPr>
          <w:rFonts w:cs="Times New Roman"/>
          <w:bCs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6E4A32">
        <w:rPr>
          <w:rFonts w:eastAsia="Times New Roman" w:cs="Times New Roman"/>
          <w:szCs w:val="28"/>
          <w:lang w:val="uk-UA" w:eastAsia="ru-RU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6E4A32">
        <w:rPr>
          <w:rFonts w:eastAsia="Times New Roman" w:cs="Times New Roman"/>
          <w:color w:val="000000"/>
          <w:szCs w:val="28"/>
          <w:lang w:val="uk-UA" w:eastAsia="ru-RU"/>
        </w:rPr>
        <w:t>Литвиненко А.В.).</w:t>
      </w:r>
    </w:p>
    <w:p w:rsidR="00E751BB" w:rsidRDefault="00E751BB" w:rsidP="00E751BB">
      <w:pPr>
        <w:tabs>
          <w:tab w:val="left" w:pos="284"/>
          <w:tab w:val="left" w:pos="1134"/>
        </w:tabs>
        <w:spacing w:after="0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p w:rsidR="00E751BB" w:rsidRPr="00E751BB" w:rsidRDefault="00E751BB" w:rsidP="00E751BB">
      <w:pPr>
        <w:tabs>
          <w:tab w:val="left" w:pos="284"/>
          <w:tab w:val="left" w:pos="1134"/>
        </w:tabs>
        <w:spacing w:after="0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p w:rsidR="006E4A32" w:rsidRDefault="006E4A32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   Надія ВАЙЛО</w:t>
      </w: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25664A" w:rsidRDefault="0025664A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E751BB" w:rsidRDefault="00E751BB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D62657" w:rsidRDefault="00D62657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285426" w:rsidRDefault="0028542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973861" w:rsidRDefault="00973861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285426" w:rsidRDefault="0028542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553CE" w:rsidRPr="006E4A32" w:rsidRDefault="001553CE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lastRenderedPageBreak/>
        <w:t xml:space="preserve">Додаток </w:t>
      </w:r>
    </w:p>
    <w:p w:rsidR="001E5916" w:rsidRPr="001E5916" w:rsidRDefault="001E5916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д</w:t>
      </w: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о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</w:t>
      </w: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рішення міської  ради</w:t>
      </w:r>
    </w:p>
    <w:p w:rsidR="001E5916" w:rsidRPr="001E5916" w:rsidRDefault="00D62657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__________</w:t>
      </w:r>
      <w:r w:rsidR="001E5916"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№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_________</w:t>
      </w:r>
    </w:p>
    <w:p w:rsidR="001E5916" w:rsidRPr="001E5916" w:rsidRDefault="001E5916" w:rsidP="001E5916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25664A" w:rsidRPr="009F1176" w:rsidRDefault="0025664A" w:rsidP="0025664A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9F117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Перелік </w:t>
      </w:r>
      <w:r>
        <w:rPr>
          <w:rFonts w:eastAsia="Times New Roman" w:cs="Times New Roman"/>
          <w:szCs w:val="28"/>
          <w:lang w:val="uk-UA" w:eastAsia="ru-RU"/>
        </w:rPr>
        <w:t xml:space="preserve">гуманітарної допомоги </w:t>
      </w:r>
    </w:p>
    <w:p w:rsidR="0025664A" w:rsidRPr="009F1176" w:rsidRDefault="0025664A" w:rsidP="0025664A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tbl>
      <w:tblPr>
        <w:tblW w:w="5224" w:type="pct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2839"/>
        <w:gridCol w:w="708"/>
        <w:gridCol w:w="998"/>
        <w:gridCol w:w="1277"/>
        <w:gridCol w:w="984"/>
        <w:gridCol w:w="1275"/>
        <w:gridCol w:w="1273"/>
      </w:tblGrid>
      <w:tr w:rsidR="0025664A" w:rsidRPr="009F1176" w:rsidTr="00851D83">
        <w:trPr>
          <w:trHeight w:val="1418"/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№ п/п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Найменування</w:t>
            </w:r>
            <w:proofErr w:type="spellEnd"/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left="-595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left="-115" w:right="-113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Один. виміру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proofErr w:type="spellStart"/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Кіль</w:t>
            </w:r>
            <w:proofErr w:type="spellEnd"/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-т</w:t>
            </w:r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ь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25664A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25664A" w:rsidRPr="009F1176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  <w:r w:rsidRPr="009F1176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>Ціна за одиницю,</w:t>
            </w:r>
          </w:p>
          <w:p w:rsidR="0025664A" w:rsidRPr="00DF0E1F" w:rsidRDefault="0025664A" w:rsidP="00D62657">
            <w:pPr>
              <w:tabs>
                <w:tab w:val="left" w:pos="284"/>
              </w:tabs>
              <w:spacing w:after="120" w:line="276" w:lineRule="auto"/>
              <w:ind w:left="-124" w:right="-101" w:firstLine="124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1176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 xml:space="preserve">в </w:t>
            </w:r>
            <w:r w:rsidR="00D62657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 xml:space="preserve">швейцар- </w:t>
            </w:r>
            <w:proofErr w:type="spellStart"/>
            <w:r w:rsidR="00D62657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>ських</w:t>
            </w:r>
            <w:proofErr w:type="spellEnd"/>
            <w:r w:rsidR="00D62657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 xml:space="preserve"> франках</w:t>
            </w:r>
            <w:r w:rsidR="00DF0E1F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 xml:space="preserve"> (</w:t>
            </w:r>
            <w:r w:rsidR="00DF0E1F">
              <w:rPr>
                <w:rFonts w:eastAsia="Times New Roman" w:cs="Times New Roman"/>
                <w:bCs/>
                <w:sz w:val="24"/>
                <w:szCs w:val="24"/>
                <w:lang w:val="en-US" w:eastAsia="uk-UA"/>
              </w:rPr>
              <w:t>CHF</w:t>
            </w:r>
            <w:r w:rsidR="00DF0E1F" w:rsidRPr="00DF0E1F">
              <w:rPr>
                <w:rFonts w:eastAsia="Times New Roman" w:cs="Times New Roman"/>
                <w:bCs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Default="0025664A" w:rsidP="0025664A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25664A" w:rsidRDefault="0025664A" w:rsidP="0025664A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25664A" w:rsidRPr="009F1176" w:rsidRDefault="0025664A" w:rsidP="00D62657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 xml:space="preserve">Курс НБУ на </w:t>
            </w:r>
            <w:r w:rsidR="00D61AC7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2</w:t>
            </w:r>
            <w:r w:rsidR="00D62657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3</w:t>
            </w:r>
            <w:r w:rsidRPr="009F1176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.</w:t>
            </w:r>
            <w:r w:rsidR="00D62657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09</w:t>
            </w:r>
            <w:r w:rsidRPr="009F1176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.2</w:t>
            </w:r>
            <w:r w:rsidR="00D62657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25664A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25664A" w:rsidRPr="009F1176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>Ціна за одиницю, грн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25664A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25664A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Загальна вартість, грн</w:t>
            </w:r>
          </w:p>
        </w:tc>
      </w:tr>
      <w:tr w:rsidR="0025664A" w:rsidRPr="009F1176" w:rsidTr="00851D83">
        <w:trPr>
          <w:trHeight w:val="283"/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4A" w:rsidRPr="00D62657" w:rsidRDefault="00D62657" w:rsidP="005C3B70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Вживана пожежна машина </w:t>
            </w:r>
            <w:r w:rsidRPr="00D62657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Mitsubishi Fuso Cante</w:t>
            </w:r>
            <w:r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r</w:t>
            </w:r>
            <w:r w:rsidRPr="00D62657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6</w:t>
            </w:r>
            <w:r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C</w:t>
            </w:r>
            <w:r w:rsidRPr="00D62657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18 </w:t>
            </w:r>
            <w:r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TYB</w:t>
            </w:r>
            <w:r w:rsidRPr="00D62657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FE</w:t>
            </w:r>
            <w:r w:rsidRPr="00D62657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84</w:t>
            </w:r>
            <w:r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DE 6DU25511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DF0E1F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D61AC7" w:rsidRDefault="00D61AC7" w:rsidP="00DF0E1F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DF0E1F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proofErr w:type="spellStart"/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шт</w:t>
            </w:r>
            <w:proofErr w:type="spellEnd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1F" w:rsidRDefault="00DF0E1F" w:rsidP="00DF0E1F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DF0E1F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DF0E1F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DF0E1F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D62657" w:rsidRDefault="00D62657" w:rsidP="00DF0E1F">
            <w:pPr>
              <w:tabs>
                <w:tab w:val="left" w:pos="284"/>
              </w:tabs>
              <w:spacing w:after="120" w:line="276" w:lineRule="auto"/>
              <w:ind w:hanging="34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5000,00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DF0E1F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DF0E1F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DF0E1F" w:rsidRDefault="00DF0E1F" w:rsidP="00DF0E1F">
            <w:pPr>
              <w:tabs>
                <w:tab w:val="left" w:pos="284"/>
              </w:tabs>
              <w:spacing w:after="120" w:line="276" w:lineRule="auto"/>
              <w:ind w:hanging="108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DF0E1F">
              <w:rPr>
                <w:rFonts w:cs="Times New Roman"/>
                <w:color w:val="000000"/>
                <w:sz w:val="24"/>
                <w:szCs w:val="24"/>
              </w:rPr>
              <w:t>52,1501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DF0E1F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DF0E1F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DF0E1F" w:rsidP="00DF0E1F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260750,05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DF0E1F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DF0E1F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DF0E1F" w:rsidP="00DF0E1F">
            <w:pPr>
              <w:tabs>
                <w:tab w:val="left" w:pos="284"/>
              </w:tabs>
              <w:spacing w:after="120" w:line="276" w:lineRule="auto"/>
              <w:ind w:left="-233" w:right="-15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260750,05</w:t>
            </w:r>
          </w:p>
        </w:tc>
      </w:tr>
    </w:tbl>
    <w:p w:rsidR="0025664A" w:rsidRPr="009F1176" w:rsidRDefault="0025664A" w:rsidP="0025664A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1E5916" w:rsidRPr="001E5916" w:rsidRDefault="001E5916" w:rsidP="001E5916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1E5916" w:rsidRPr="001E5916" w:rsidRDefault="001E5916" w:rsidP="001E591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1E5916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1E5916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Надія ВАЙЛО</w:t>
      </w:r>
    </w:p>
    <w:p w:rsidR="006E4A32" w:rsidRPr="006E4A32" w:rsidRDefault="006E4A32" w:rsidP="006E4A32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6E4A32" w:rsidRPr="006E4A32" w:rsidRDefault="006E4A32" w:rsidP="006E4A32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F12C76" w:rsidRDefault="00F12C76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D61AC7" w:rsidRDefault="00D61AC7" w:rsidP="00285426">
      <w:pPr>
        <w:spacing w:after="0"/>
        <w:jc w:val="both"/>
      </w:pPr>
    </w:p>
    <w:p w:rsidR="00930872" w:rsidRDefault="00930872" w:rsidP="00285426">
      <w:pPr>
        <w:spacing w:after="0"/>
        <w:jc w:val="both"/>
      </w:pPr>
    </w:p>
    <w:p w:rsidR="00930872" w:rsidRDefault="00930872" w:rsidP="00285426">
      <w:pPr>
        <w:spacing w:after="0"/>
        <w:jc w:val="both"/>
      </w:pPr>
    </w:p>
    <w:p w:rsidR="00930872" w:rsidRDefault="00930872" w:rsidP="00285426">
      <w:pPr>
        <w:spacing w:after="0"/>
        <w:jc w:val="both"/>
      </w:pPr>
      <w:bookmarkStart w:id="0" w:name="_GoBack"/>
      <w:bookmarkEnd w:id="0"/>
    </w:p>
    <w:p w:rsidR="00285426" w:rsidRDefault="00285426" w:rsidP="00285426">
      <w:pPr>
        <w:spacing w:after="0"/>
        <w:jc w:val="both"/>
      </w:pPr>
    </w:p>
    <w:p w:rsidR="00D61AC7" w:rsidRDefault="00D61AC7" w:rsidP="006C0B77">
      <w:pPr>
        <w:spacing w:after="0"/>
        <w:ind w:firstLine="709"/>
        <w:jc w:val="both"/>
      </w:pPr>
    </w:p>
    <w:sectPr w:rsidR="00D61AC7" w:rsidSect="00285426">
      <w:pgSz w:w="11906" w:h="16838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4BED02DC"/>
    <w:multiLevelType w:val="hybridMultilevel"/>
    <w:tmpl w:val="ED72DAEA"/>
    <w:lvl w:ilvl="0" w:tplc="7FC89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E7700"/>
    <w:multiLevelType w:val="hybridMultilevel"/>
    <w:tmpl w:val="FC4C7EEA"/>
    <w:lvl w:ilvl="0" w:tplc="D65C127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A32"/>
    <w:rsid w:val="000B28E7"/>
    <w:rsid w:val="000E7F5E"/>
    <w:rsid w:val="001553CE"/>
    <w:rsid w:val="001E5916"/>
    <w:rsid w:val="0025664A"/>
    <w:rsid w:val="00285426"/>
    <w:rsid w:val="00310AAC"/>
    <w:rsid w:val="00340B2A"/>
    <w:rsid w:val="00382B0F"/>
    <w:rsid w:val="00397893"/>
    <w:rsid w:val="004E397A"/>
    <w:rsid w:val="005D31F3"/>
    <w:rsid w:val="006922C4"/>
    <w:rsid w:val="006B4DEA"/>
    <w:rsid w:val="006C0B77"/>
    <w:rsid w:val="006E4A32"/>
    <w:rsid w:val="00823B38"/>
    <w:rsid w:val="008242FF"/>
    <w:rsid w:val="00851D83"/>
    <w:rsid w:val="00870751"/>
    <w:rsid w:val="008834AD"/>
    <w:rsid w:val="00922C48"/>
    <w:rsid w:val="00930872"/>
    <w:rsid w:val="00973861"/>
    <w:rsid w:val="00A65034"/>
    <w:rsid w:val="00B915B7"/>
    <w:rsid w:val="00C10F03"/>
    <w:rsid w:val="00CB3CE1"/>
    <w:rsid w:val="00CE76DC"/>
    <w:rsid w:val="00D47815"/>
    <w:rsid w:val="00D61AC7"/>
    <w:rsid w:val="00D62657"/>
    <w:rsid w:val="00DA54AC"/>
    <w:rsid w:val="00DF0E1F"/>
    <w:rsid w:val="00E73894"/>
    <w:rsid w:val="00E751BB"/>
    <w:rsid w:val="00E8538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6CEDD7-8B15-4759-96CC-FBAA9098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9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31F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31F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397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397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2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2025-10-02T07:47:00Z</cp:lastPrinted>
  <dcterms:created xsi:type="dcterms:W3CDTF">2025-10-02T11:23:00Z</dcterms:created>
  <dcterms:modified xsi:type="dcterms:W3CDTF">2025-10-02T11:24:00Z</dcterms:modified>
</cp:coreProperties>
</file>