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E400D" w:rsidRPr="009D2C5E" w:rsidRDefault="000E400D" w:rsidP="000E400D">
      <w:pPr>
        <w:pStyle w:val="2"/>
        <w:spacing w:before="0" w:beforeAutospacing="0" w:after="0" w:afterAutospacing="0"/>
        <w:rPr>
          <w:color w:val="000000"/>
          <w:sz w:val="16"/>
          <w:szCs w:val="16"/>
        </w:rPr>
      </w:pPr>
    </w:p>
    <w:p w:rsidR="000E400D" w:rsidRPr="009D2C5E" w:rsidRDefault="000E400D" w:rsidP="000E400D">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r w:rsidRPr="009D2C5E">
        <w:rPr>
          <w:noProof/>
          <w:kern w:val="0"/>
          <w:lang w:eastAsia="uk-UA"/>
          <w14:ligatures w14:val="none"/>
        </w:rPr>
        <w:drawing>
          <wp:anchor distT="0" distB="0" distL="114300" distR="114300" simplePos="0" relativeHeight="251659264" behindDoc="0" locked="0" layoutInCell="1" allowOverlap="1" wp14:anchorId="07446BA5" wp14:editId="66E25196">
            <wp:simplePos x="0" y="0"/>
            <wp:positionH relativeFrom="column">
              <wp:posOffset>2886075</wp:posOffset>
            </wp:positionH>
            <wp:positionV relativeFrom="paragraph">
              <wp:posOffset>-306705</wp:posOffset>
            </wp:positionV>
            <wp:extent cx="462915" cy="586740"/>
            <wp:effectExtent l="0" t="0" r="0"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2915" cy="586740"/>
                    </a:xfrm>
                    <a:prstGeom prst="rect">
                      <a:avLst/>
                    </a:prstGeom>
                    <a:noFill/>
                  </pic:spPr>
                </pic:pic>
              </a:graphicData>
            </a:graphic>
            <wp14:sizeRelH relativeFrom="page">
              <wp14:pctWidth>0</wp14:pctWidth>
            </wp14:sizeRelH>
            <wp14:sizeRelV relativeFrom="page">
              <wp14:pctHeight>0</wp14:pctHeight>
            </wp14:sizeRelV>
          </wp:anchor>
        </w:drawing>
      </w:r>
      <w:r w:rsidRPr="009D2C5E">
        <w:rPr>
          <w:rFonts w:ascii="Times New Roman" w:eastAsia="Times New Roman" w:hAnsi="Times New Roman" w:cs="Times New Roman"/>
          <w:b/>
          <w:kern w:val="0"/>
          <w:sz w:val="28"/>
          <w:szCs w:val="28"/>
          <w:lang w:eastAsia="ru-RU"/>
          <w14:ligatures w14:val="none"/>
        </w:rPr>
        <w:t>ГЛУХІВСЬКА МІСЬКА РАДА СУМСЬКОЇ ОБЛАСТІ</w:t>
      </w:r>
    </w:p>
    <w:p w:rsidR="000E400D" w:rsidRPr="009D2C5E" w:rsidRDefault="000E400D" w:rsidP="000E400D">
      <w:pPr>
        <w:spacing w:after="0" w:line="240" w:lineRule="auto"/>
        <w:jc w:val="center"/>
        <w:rPr>
          <w:rFonts w:ascii="Times New Roman" w:eastAsia="Times New Roman" w:hAnsi="Times New Roman" w:cs="Times New Roman"/>
          <w:b/>
          <w:bCs/>
          <w:kern w:val="0"/>
          <w:sz w:val="4"/>
          <w:szCs w:val="10"/>
          <w:lang w:eastAsia="ru-RU"/>
          <w14:ligatures w14:val="none"/>
        </w:rPr>
      </w:pPr>
    </w:p>
    <w:p w:rsidR="000E400D" w:rsidRPr="009D2C5E" w:rsidRDefault="000E400D" w:rsidP="000E400D">
      <w:pPr>
        <w:spacing w:after="0" w:line="276" w:lineRule="auto"/>
        <w:jc w:val="center"/>
        <w:rPr>
          <w:rFonts w:ascii="Times New Roman" w:eastAsia="Times New Roman" w:hAnsi="Times New Roman" w:cs="Times New Roman"/>
          <w:b/>
          <w:bCs/>
          <w:kern w:val="0"/>
          <w:sz w:val="28"/>
          <w:szCs w:val="32"/>
          <w:lang w:eastAsia="ru-RU"/>
          <w14:ligatures w14:val="none"/>
        </w:rPr>
      </w:pPr>
      <w:r w:rsidRPr="009D2C5E">
        <w:rPr>
          <w:rFonts w:ascii="Times New Roman" w:eastAsia="Times New Roman" w:hAnsi="Times New Roman" w:cs="Times New Roman"/>
          <w:b/>
          <w:bCs/>
          <w:kern w:val="0"/>
          <w:sz w:val="28"/>
          <w:szCs w:val="32"/>
          <w:lang w:eastAsia="ru-RU"/>
          <w14:ligatures w14:val="none"/>
        </w:rPr>
        <w:t>ВОСЬМЕ СКЛИКАННЯ</w:t>
      </w:r>
    </w:p>
    <w:p w:rsidR="00B31A05" w:rsidRPr="00B31A05" w:rsidRDefault="00B31A05" w:rsidP="00B31A05">
      <w:pPr>
        <w:autoSpaceDE w:val="0"/>
        <w:autoSpaceDN w:val="0"/>
        <w:spacing w:after="0" w:line="252" w:lineRule="auto"/>
        <w:jc w:val="center"/>
        <w:outlineLvl w:val="5"/>
        <w:rPr>
          <w:rFonts w:ascii="Times New Roman" w:eastAsia="Calibri" w:hAnsi="Times New Roman" w:cs="Times New Roman"/>
          <w:b/>
          <w:bCs/>
          <w:kern w:val="0"/>
          <w:sz w:val="28"/>
          <w:szCs w:val="28"/>
          <w14:ligatures w14:val="none"/>
        </w:rPr>
      </w:pPr>
      <w:r>
        <w:rPr>
          <w:rFonts w:ascii="Times New Roman" w:eastAsia="Times New Roman" w:hAnsi="Times New Roman" w:cs="Times New Roman"/>
          <w:b/>
          <w:kern w:val="0"/>
          <w:sz w:val="28"/>
          <w:szCs w:val="28"/>
          <w:lang w:eastAsia="ru-RU"/>
          <w14:ligatures w14:val="none"/>
        </w:rPr>
        <w:t xml:space="preserve"> </w:t>
      </w:r>
      <w:r w:rsidRPr="00B31A05">
        <w:rPr>
          <w:rFonts w:ascii="Times New Roman" w:eastAsia="Calibri" w:hAnsi="Times New Roman" w:cs="Times New Roman"/>
          <w:b/>
          <w:bCs/>
          <w:kern w:val="0"/>
          <w:sz w:val="28"/>
          <w:szCs w:val="28"/>
          <w14:ligatures w14:val="none"/>
        </w:rPr>
        <w:t>СОРОК П</w:t>
      </w:r>
      <w:r w:rsidRPr="00B31A05">
        <w:rPr>
          <w:rFonts w:ascii="Times New Roman" w:eastAsia="Calibri" w:hAnsi="Times New Roman" w:cs="Times New Roman"/>
          <w:b/>
          <w:bCs/>
          <w:kern w:val="0"/>
          <w:sz w:val="28"/>
          <w:szCs w:val="28"/>
          <w:lang w:val="ru-RU"/>
          <w14:ligatures w14:val="none"/>
        </w:rPr>
        <w:t>’</w:t>
      </w:r>
      <w:r w:rsidRPr="00B31A05">
        <w:rPr>
          <w:rFonts w:ascii="Times New Roman" w:eastAsia="Calibri" w:hAnsi="Times New Roman" w:cs="Times New Roman"/>
          <w:b/>
          <w:bCs/>
          <w:kern w:val="0"/>
          <w:sz w:val="28"/>
          <w:szCs w:val="28"/>
          <w14:ligatures w14:val="none"/>
        </w:rPr>
        <w:t>ЯТА СЕСІЯ</w:t>
      </w:r>
    </w:p>
    <w:p w:rsidR="00B31A05" w:rsidRPr="00B31A05" w:rsidRDefault="00B31A05" w:rsidP="00B31A05">
      <w:pPr>
        <w:autoSpaceDE w:val="0"/>
        <w:autoSpaceDN w:val="0"/>
        <w:spacing w:after="0" w:line="240" w:lineRule="auto"/>
        <w:jc w:val="center"/>
        <w:rPr>
          <w:rFonts w:ascii="Times New Roman" w:eastAsia="Times New Roman" w:hAnsi="Times New Roman" w:cs="Times New Roman"/>
          <w:b/>
          <w:kern w:val="0"/>
          <w:sz w:val="28"/>
          <w:szCs w:val="28"/>
          <w:lang w:eastAsia="ru-RU"/>
          <w14:ligatures w14:val="none"/>
        </w:rPr>
      </w:pPr>
      <w:r w:rsidRPr="00B31A05">
        <w:rPr>
          <w:rFonts w:ascii="Times New Roman" w:eastAsia="Times New Roman" w:hAnsi="Times New Roman" w:cs="Times New Roman"/>
          <w:b/>
          <w:kern w:val="0"/>
          <w:sz w:val="28"/>
          <w:szCs w:val="28"/>
          <w:lang w:eastAsia="ru-RU"/>
          <w14:ligatures w14:val="none"/>
        </w:rPr>
        <w:t xml:space="preserve">  ПЕРШЕ ПЛЕНАРНЕ  ЗАСІДАННЯ</w:t>
      </w:r>
    </w:p>
    <w:p w:rsidR="000E400D" w:rsidRPr="009D2C5E" w:rsidRDefault="000E400D" w:rsidP="000E400D">
      <w:pPr>
        <w:spacing w:after="0" w:line="276" w:lineRule="auto"/>
        <w:jc w:val="center"/>
        <w:rPr>
          <w:rFonts w:ascii="Times New Roman" w:eastAsia="Times New Roman" w:hAnsi="Times New Roman" w:cs="Times New Roman"/>
          <w:b/>
          <w:bCs/>
          <w:kern w:val="0"/>
          <w:sz w:val="32"/>
          <w:szCs w:val="32"/>
          <w:lang w:eastAsia="ru-RU"/>
          <w14:ligatures w14:val="none"/>
        </w:rPr>
      </w:pPr>
      <w:r>
        <w:rPr>
          <w:rFonts w:ascii="Times New Roman" w:eastAsia="Times New Roman" w:hAnsi="Times New Roman" w:cs="Times New Roman"/>
          <w:b/>
          <w:kern w:val="0"/>
          <w:sz w:val="28"/>
          <w:szCs w:val="28"/>
          <w:lang w:eastAsia="ru-RU"/>
          <w14:ligatures w14:val="none"/>
        </w:rPr>
        <w:t xml:space="preserve">  </w:t>
      </w:r>
      <w:r w:rsidRPr="009D2C5E">
        <w:rPr>
          <w:rFonts w:ascii="Times New Roman" w:eastAsia="Times New Roman" w:hAnsi="Times New Roman" w:cs="Times New Roman"/>
          <w:b/>
          <w:bCs/>
          <w:kern w:val="0"/>
          <w:sz w:val="32"/>
          <w:szCs w:val="32"/>
          <w:lang w:eastAsia="ru-RU"/>
          <w14:ligatures w14:val="none"/>
        </w:rPr>
        <w:t>Р І Ш Е Н Н Я</w:t>
      </w:r>
    </w:p>
    <w:p w:rsidR="000E400D" w:rsidRPr="009D2C5E" w:rsidRDefault="000E400D" w:rsidP="000E400D">
      <w:pPr>
        <w:widowControl w:val="0"/>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sidRPr="009D2C5E">
        <w:rPr>
          <w:rFonts w:ascii="Times New Roman" w:eastAsia="Times New Roman" w:hAnsi="Times New Roman" w:cs="Times New Roman"/>
          <w:kern w:val="0"/>
          <w:sz w:val="29"/>
          <w:szCs w:val="29"/>
          <w:lang w:eastAsia="ru-RU"/>
          <w14:ligatures w14:val="none"/>
        </w:rPr>
        <w:t xml:space="preserve">  </w:t>
      </w:r>
      <w:r w:rsidR="00F7343D">
        <w:rPr>
          <w:rFonts w:ascii="Times New Roman" w:eastAsia="Times New Roman" w:hAnsi="Times New Roman" w:cs="Times New Roman"/>
          <w:kern w:val="0"/>
          <w:sz w:val="29"/>
          <w:szCs w:val="29"/>
          <w:lang w:eastAsia="ru-RU"/>
          <w14:ligatures w14:val="none"/>
        </w:rPr>
        <w:t>28.02.2025</w:t>
      </w:r>
      <w:r w:rsidRPr="009D2C5E">
        <w:rPr>
          <w:rFonts w:ascii="Times New Roman" w:eastAsia="Times New Roman" w:hAnsi="Times New Roman" w:cs="Times New Roman"/>
          <w:kern w:val="0"/>
          <w:sz w:val="28"/>
          <w:szCs w:val="28"/>
          <w:lang w:eastAsia="ru-RU"/>
          <w14:ligatures w14:val="none"/>
        </w:rPr>
        <w:t xml:space="preserve">                                         </w:t>
      </w:r>
      <w:r w:rsidRPr="009D2C5E">
        <w:rPr>
          <w:rFonts w:ascii="Times New Roman" w:eastAsia="Times New Roman" w:hAnsi="Times New Roman" w:cs="Times New Roman"/>
          <w:kern w:val="0"/>
          <w:sz w:val="24"/>
          <w:szCs w:val="24"/>
          <w:lang w:eastAsia="ru-RU"/>
          <w14:ligatures w14:val="none"/>
        </w:rPr>
        <w:t>м. Глухів</w:t>
      </w:r>
      <w:r w:rsidRPr="009D2C5E">
        <w:rPr>
          <w:rFonts w:ascii="Times New Roman" w:eastAsia="Times New Roman" w:hAnsi="Times New Roman" w:cs="Times New Roman"/>
          <w:kern w:val="0"/>
          <w:sz w:val="29"/>
          <w:szCs w:val="29"/>
          <w:lang w:eastAsia="ru-RU"/>
          <w14:ligatures w14:val="none"/>
        </w:rPr>
        <w:t xml:space="preserve">                          №</w:t>
      </w:r>
      <w:r w:rsidR="00F7343D">
        <w:rPr>
          <w:rFonts w:ascii="Times New Roman" w:eastAsia="Times New Roman" w:hAnsi="Times New Roman" w:cs="Times New Roman"/>
          <w:kern w:val="0"/>
          <w:sz w:val="29"/>
          <w:szCs w:val="29"/>
          <w:lang w:eastAsia="ru-RU"/>
          <w14:ligatures w14:val="none"/>
        </w:rPr>
        <w:t>961</w:t>
      </w:r>
    </w:p>
    <w:p w:rsidR="000E400D" w:rsidRPr="009D2C5E" w:rsidRDefault="000E400D" w:rsidP="000E400D">
      <w:pPr>
        <w:widowControl w:val="0"/>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p>
    <w:p w:rsidR="000E400D" w:rsidRDefault="000E400D" w:rsidP="000E400D">
      <w:pPr>
        <w:spacing w:after="0" w:line="240" w:lineRule="auto"/>
        <w:jc w:val="both"/>
        <w:rPr>
          <w:rFonts w:ascii="Times New Roman" w:hAnsi="Times New Roman"/>
          <w:b/>
          <w:kern w:val="0"/>
          <w:sz w:val="28"/>
          <w:szCs w:val="28"/>
          <w14:ligatures w14:val="none"/>
        </w:rPr>
      </w:pPr>
    </w:p>
    <w:p w:rsidR="005A5CCB" w:rsidRPr="009D2C5E" w:rsidRDefault="005A5CCB" w:rsidP="000E400D">
      <w:pPr>
        <w:spacing w:after="0" w:line="240" w:lineRule="auto"/>
        <w:jc w:val="both"/>
        <w:rPr>
          <w:rFonts w:ascii="Times New Roman" w:hAnsi="Times New Roman"/>
          <w:b/>
          <w:kern w:val="0"/>
          <w:sz w:val="28"/>
          <w:szCs w:val="28"/>
          <w14:ligatures w14:val="none"/>
        </w:rPr>
      </w:pPr>
    </w:p>
    <w:p w:rsidR="000E400D" w:rsidRPr="009D2C5E" w:rsidRDefault="000E400D" w:rsidP="000E400D">
      <w:pPr>
        <w:spacing w:after="0" w:line="240" w:lineRule="auto"/>
        <w:jc w:val="both"/>
        <w:rPr>
          <w:rFonts w:ascii="Times New Roman" w:eastAsia="Times New Roman" w:hAnsi="Times New Roman" w:cs="Times New Roman"/>
          <w:b/>
          <w:kern w:val="0"/>
          <w:sz w:val="28"/>
          <w:szCs w:val="28"/>
          <w:lang w:eastAsia="ru-RU"/>
          <w14:ligatures w14:val="none"/>
        </w:rPr>
      </w:pPr>
      <w:r w:rsidRPr="009D2C5E">
        <w:rPr>
          <w:rFonts w:ascii="Times New Roman" w:eastAsia="Times New Roman" w:hAnsi="Times New Roman" w:cs="Times New Roman"/>
          <w:b/>
          <w:kern w:val="0"/>
          <w:sz w:val="28"/>
          <w:szCs w:val="28"/>
          <w:lang w:eastAsia="ru-RU"/>
          <w14:ligatures w14:val="none"/>
        </w:rPr>
        <w:t xml:space="preserve">Про </w:t>
      </w:r>
      <w:r>
        <w:rPr>
          <w:rFonts w:ascii="Times New Roman" w:eastAsia="Times New Roman" w:hAnsi="Times New Roman" w:cs="Times New Roman"/>
          <w:b/>
          <w:kern w:val="0"/>
          <w:sz w:val="28"/>
          <w:szCs w:val="28"/>
          <w:lang w:eastAsia="ru-RU"/>
          <w14:ligatures w14:val="none"/>
        </w:rPr>
        <w:t xml:space="preserve">звернення Глухівської міської ради Сумської області восьмого скликання </w:t>
      </w:r>
      <w:r w:rsidR="00C05D0B">
        <w:rPr>
          <w:rFonts w:ascii="Times New Roman" w:eastAsia="Times New Roman" w:hAnsi="Times New Roman" w:cs="Times New Roman"/>
          <w:b/>
          <w:kern w:val="0"/>
          <w:sz w:val="28"/>
          <w:szCs w:val="28"/>
          <w:lang w:eastAsia="ru-RU"/>
          <w14:ligatures w14:val="none"/>
        </w:rPr>
        <w:t>про підтримку</w:t>
      </w:r>
      <w:r>
        <w:rPr>
          <w:rFonts w:ascii="Times New Roman" w:eastAsia="Times New Roman" w:hAnsi="Times New Roman" w:cs="Times New Roman"/>
          <w:b/>
          <w:kern w:val="0"/>
          <w:sz w:val="28"/>
          <w:szCs w:val="28"/>
          <w:lang w:eastAsia="ru-RU"/>
          <w14:ligatures w14:val="none"/>
        </w:rPr>
        <w:t xml:space="preserve">  Президент</w:t>
      </w:r>
      <w:r w:rsidR="00C05D0B">
        <w:rPr>
          <w:rFonts w:ascii="Times New Roman" w:eastAsia="Times New Roman" w:hAnsi="Times New Roman" w:cs="Times New Roman"/>
          <w:b/>
          <w:kern w:val="0"/>
          <w:sz w:val="28"/>
          <w:szCs w:val="28"/>
          <w:lang w:eastAsia="ru-RU"/>
          <w14:ligatures w14:val="none"/>
        </w:rPr>
        <w:t>а</w:t>
      </w:r>
      <w:r>
        <w:rPr>
          <w:rFonts w:ascii="Times New Roman" w:eastAsia="Times New Roman" w:hAnsi="Times New Roman" w:cs="Times New Roman"/>
          <w:b/>
          <w:kern w:val="0"/>
          <w:sz w:val="28"/>
          <w:szCs w:val="28"/>
          <w:lang w:eastAsia="ru-RU"/>
          <w14:ligatures w14:val="none"/>
        </w:rPr>
        <w:t xml:space="preserve"> України </w:t>
      </w:r>
      <w:r w:rsidR="00C05D0B">
        <w:rPr>
          <w:rFonts w:ascii="Times New Roman" w:eastAsia="Times New Roman" w:hAnsi="Times New Roman" w:cs="Times New Roman"/>
          <w:b/>
          <w:kern w:val="0"/>
          <w:sz w:val="28"/>
          <w:szCs w:val="28"/>
          <w:lang w:eastAsia="ru-RU"/>
          <w14:ligatures w14:val="none"/>
        </w:rPr>
        <w:t xml:space="preserve"> </w:t>
      </w:r>
    </w:p>
    <w:p w:rsidR="000E400D" w:rsidRPr="009D2C5E" w:rsidRDefault="000E400D" w:rsidP="000E400D">
      <w:pPr>
        <w:spacing w:after="0" w:line="240" w:lineRule="auto"/>
        <w:jc w:val="both"/>
        <w:rPr>
          <w:rFonts w:ascii="Times New Roman" w:eastAsia="Times New Roman" w:hAnsi="Times New Roman" w:cs="Times New Roman"/>
          <w:kern w:val="0"/>
          <w:sz w:val="28"/>
          <w:szCs w:val="28"/>
          <w:lang w:eastAsia="ru-RU"/>
          <w14:ligatures w14:val="none"/>
        </w:rPr>
      </w:pPr>
    </w:p>
    <w:p w:rsidR="000E400D" w:rsidRPr="009D2C5E" w:rsidRDefault="000E400D" w:rsidP="000E400D">
      <w:pPr>
        <w:autoSpaceDE w:val="0"/>
        <w:autoSpaceDN w:val="0"/>
        <w:adjustRightInd w:val="0"/>
        <w:spacing w:after="0" w:line="240" w:lineRule="auto"/>
        <w:contextualSpacing/>
        <w:jc w:val="both"/>
        <w:rPr>
          <w:rFonts w:ascii="Times New Roman" w:hAnsi="Times New Roman" w:cs="Times New Roman"/>
          <w:b/>
          <w:kern w:val="0"/>
          <w:sz w:val="28"/>
          <w:szCs w:val="28"/>
          <w14:ligatures w14:val="none"/>
        </w:rPr>
      </w:pPr>
      <w:r w:rsidRPr="009D2C5E">
        <w:rPr>
          <w:rFonts w:ascii="Times New Roman" w:hAnsi="Times New Roman" w:cs="Times New Roman"/>
          <w:kern w:val="0"/>
          <w:sz w:val="28"/>
          <w:szCs w:val="28"/>
          <w14:ligatures w14:val="none"/>
        </w:rPr>
        <w:tab/>
        <w:t xml:space="preserve">З метою </w:t>
      </w:r>
      <w:r>
        <w:rPr>
          <w:rFonts w:ascii="Times New Roman" w:hAnsi="Times New Roman" w:cs="Times New Roman"/>
          <w:kern w:val="0"/>
          <w:sz w:val="28"/>
          <w:szCs w:val="28"/>
          <w14:ligatures w14:val="none"/>
        </w:rPr>
        <w:t xml:space="preserve"> підтримки Президента України Володимира Зеленського</w:t>
      </w:r>
      <w:r w:rsidRPr="009D2C5E">
        <w:rPr>
          <w:rFonts w:ascii="Times New Roman" w:hAnsi="Times New Roman" w:cs="Times New Roman"/>
          <w:kern w:val="0"/>
          <w:sz w:val="28"/>
          <w:szCs w:val="28"/>
          <w14:ligatures w14:val="none"/>
        </w:rPr>
        <w:t xml:space="preserve">, </w:t>
      </w:r>
      <w:r>
        <w:rPr>
          <w:rFonts w:ascii="Times New Roman" w:hAnsi="Times New Roman" w:cs="Times New Roman"/>
          <w:kern w:val="0"/>
          <w:sz w:val="28"/>
          <w:szCs w:val="28"/>
          <w14:ligatures w14:val="none"/>
        </w:rPr>
        <w:t xml:space="preserve"> досягнення миру на справедливих для України умовах, </w:t>
      </w:r>
      <w:r w:rsidRPr="009D2C5E">
        <w:rPr>
          <w:rFonts w:ascii="Times New Roman" w:hAnsi="Times New Roman" w:cs="Times New Roman"/>
          <w:kern w:val="0"/>
          <w:sz w:val="28"/>
          <w:szCs w:val="28"/>
          <w14:ligatures w14:val="none"/>
        </w:rPr>
        <w:t xml:space="preserve">керуючись  статтею 25 та частиною першою статті 59 Закону України «Про місцеве самоврядування в Україні», </w:t>
      </w:r>
      <w:r w:rsidRPr="009D2C5E">
        <w:rPr>
          <w:rFonts w:ascii="Times New Roman" w:hAnsi="Times New Roman" w:cs="Times New Roman"/>
          <w:b/>
          <w:kern w:val="0"/>
          <w:sz w:val="28"/>
          <w:szCs w:val="28"/>
          <w14:ligatures w14:val="none"/>
        </w:rPr>
        <w:t xml:space="preserve">міська рада ВИРІШИЛА: </w:t>
      </w:r>
    </w:p>
    <w:p w:rsidR="000E400D" w:rsidRPr="009D2C5E" w:rsidRDefault="000E400D" w:rsidP="000E400D">
      <w:pPr>
        <w:numPr>
          <w:ilvl w:val="0"/>
          <w:numId w:val="1"/>
        </w:numPr>
        <w:tabs>
          <w:tab w:val="left" w:pos="1134"/>
        </w:tabs>
        <w:autoSpaceDE w:val="0"/>
        <w:autoSpaceDN w:val="0"/>
        <w:adjustRightInd w:val="0"/>
        <w:spacing w:after="0" w:line="240" w:lineRule="auto"/>
        <w:ind w:left="0" w:firstLine="709"/>
        <w:contextualSpacing/>
        <w:jc w:val="both"/>
        <w:rPr>
          <w:rFonts w:ascii="Times New Roman" w:hAnsi="Times New Roman" w:cs="Times New Roman"/>
          <w:kern w:val="0"/>
          <w:sz w:val="28"/>
          <w:szCs w:val="28"/>
          <w14:ligatures w14:val="none"/>
        </w:rPr>
      </w:pPr>
      <w:r w:rsidRPr="009D2C5E">
        <w:rPr>
          <w:rFonts w:ascii="Times New Roman" w:hAnsi="Times New Roman" w:cs="Times New Roman"/>
          <w:kern w:val="0"/>
          <w:sz w:val="28"/>
          <w:szCs w:val="28"/>
          <w14:ligatures w14:val="none"/>
        </w:rPr>
        <w:t xml:space="preserve">Схвалити текст </w:t>
      </w:r>
      <w:r>
        <w:rPr>
          <w:rFonts w:ascii="Times New Roman" w:hAnsi="Times New Roman" w:cs="Times New Roman"/>
          <w:kern w:val="0"/>
          <w:sz w:val="28"/>
          <w:szCs w:val="28"/>
          <w14:ligatures w14:val="none"/>
        </w:rPr>
        <w:t xml:space="preserve"> звернення Глухівської міської ради Сумської області восьмого скликання </w:t>
      </w:r>
      <w:r w:rsidR="00584A52">
        <w:rPr>
          <w:rFonts w:ascii="Times New Roman" w:hAnsi="Times New Roman" w:cs="Times New Roman"/>
          <w:kern w:val="0"/>
          <w:sz w:val="28"/>
          <w:szCs w:val="28"/>
          <w14:ligatures w14:val="none"/>
        </w:rPr>
        <w:t>про підтримку П</w:t>
      </w:r>
      <w:r>
        <w:rPr>
          <w:rFonts w:ascii="Times New Roman" w:hAnsi="Times New Roman" w:cs="Times New Roman"/>
          <w:kern w:val="0"/>
          <w:sz w:val="28"/>
          <w:szCs w:val="28"/>
          <w14:ligatures w14:val="none"/>
        </w:rPr>
        <w:t>резидент</w:t>
      </w:r>
      <w:r w:rsidR="00584A52">
        <w:rPr>
          <w:rFonts w:ascii="Times New Roman" w:hAnsi="Times New Roman" w:cs="Times New Roman"/>
          <w:kern w:val="0"/>
          <w:sz w:val="28"/>
          <w:szCs w:val="28"/>
          <w14:ligatures w14:val="none"/>
        </w:rPr>
        <w:t>а</w:t>
      </w:r>
      <w:r>
        <w:rPr>
          <w:rFonts w:ascii="Times New Roman" w:hAnsi="Times New Roman" w:cs="Times New Roman"/>
          <w:kern w:val="0"/>
          <w:sz w:val="28"/>
          <w:szCs w:val="28"/>
          <w14:ligatures w14:val="none"/>
        </w:rPr>
        <w:t xml:space="preserve"> України </w:t>
      </w:r>
      <w:r w:rsidR="00584A52">
        <w:rPr>
          <w:rFonts w:ascii="Times New Roman" w:hAnsi="Times New Roman" w:cs="Times New Roman"/>
          <w:kern w:val="0"/>
          <w:sz w:val="28"/>
          <w:szCs w:val="28"/>
          <w14:ligatures w14:val="none"/>
        </w:rPr>
        <w:t xml:space="preserve"> </w:t>
      </w:r>
      <w:r w:rsidR="00586DF6">
        <w:rPr>
          <w:rFonts w:ascii="Times New Roman" w:hAnsi="Times New Roman" w:cs="Times New Roman"/>
          <w:kern w:val="0"/>
          <w:sz w:val="28"/>
          <w:szCs w:val="28"/>
          <w14:ligatures w14:val="none"/>
        </w:rPr>
        <w:t>(</w:t>
      </w:r>
      <w:r w:rsidRPr="009D2C5E">
        <w:rPr>
          <w:rFonts w:ascii="Times New Roman" w:hAnsi="Times New Roman" w:cs="Times New Roman"/>
          <w:kern w:val="0"/>
          <w:sz w:val="28"/>
          <w:szCs w:val="28"/>
          <w14:ligatures w14:val="none"/>
        </w:rPr>
        <w:t>додається).</w:t>
      </w:r>
    </w:p>
    <w:p w:rsidR="000E400D" w:rsidRPr="009D2C5E" w:rsidRDefault="000E400D" w:rsidP="000E400D">
      <w:pPr>
        <w:numPr>
          <w:ilvl w:val="0"/>
          <w:numId w:val="1"/>
        </w:numPr>
        <w:tabs>
          <w:tab w:val="left" w:pos="1134"/>
        </w:tabs>
        <w:autoSpaceDE w:val="0"/>
        <w:autoSpaceDN w:val="0"/>
        <w:adjustRightInd w:val="0"/>
        <w:spacing w:after="0" w:line="240" w:lineRule="auto"/>
        <w:ind w:left="0" w:firstLine="709"/>
        <w:contextualSpacing/>
        <w:jc w:val="both"/>
        <w:rPr>
          <w:rFonts w:ascii="Times New Roman" w:hAnsi="Times New Roman" w:cs="Times New Roman"/>
          <w:kern w:val="0"/>
          <w:sz w:val="28"/>
          <w:szCs w:val="28"/>
          <w14:ligatures w14:val="none"/>
        </w:rPr>
      </w:pPr>
      <w:r w:rsidRPr="009D2C5E">
        <w:rPr>
          <w:rFonts w:ascii="Times New Roman" w:hAnsi="Times New Roman" w:cs="Times New Roman"/>
          <w:kern w:val="0"/>
          <w:sz w:val="28"/>
          <w:szCs w:val="28"/>
          <w14:ligatures w14:val="none"/>
        </w:rPr>
        <w:t>Невідкладно надіслати звернення</w:t>
      </w:r>
      <w:r>
        <w:rPr>
          <w:rFonts w:ascii="Times New Roman" w:hAnsi="Times New Roman" w:cs="Times New Roman"/>
          <w:kern w:val="0"/>
          <w:sz w:val="28"/>
          <w:szCs w:val="28"/>
          <w14:ligatures w14:val="none"/>
        </w:rPr>
        <w:t xml:space="preserve"> до Президента України та </w:t>
      </w:r>
      <w:r w:rsidRPr="009D2C5E">
        <w:rPr>
          <w:rFonts w:ascii="Times New Roman" w:hAnsi="Times New Roman" w:cs="Times New Roman"/>
          <w:kern w:val="0"/>
          <w:sz w:val="28"/>
          <w:szCs w:val="28"/>
          <w14:ligatures w14:val="none"/>
        </w:rPr>
        <w:t xml:space="preserve"> </w:t>
      </w:r>
      <w:r w:rsidR="00584A52">
        <w:rPr>
          <w:rFonts w:ascii="Times New Roman" w:hAnsi="Times New Roman" w:cs="Times New Roman"/>
          <w:kern w:val="0"/>
          <w:sz w:val="28"/>
          <w:szCs w:val="28"/>
          <w14:ligatures w14:val="none"/>
        </w:rPr>
        <w:t>оприлюднити в засобах масової інформації</w:t>
      </w:r>
      <w:r>
        <w:rPr>
          <w:rFonts w:ascii="Times New Roman" w:hAnsi="Times New Roman" w:cs="Times New Roman"/>
          <w:kern w:val="0"/>
          <w:sz w:val="28"/>
          <w:szCs w:val="28"/>
          <w14:ligatures w14:val="none"/>
        </w:rPr>
        <w:t>.</w:t>
      </w:r>
      <w:r w:rsidRPr="009D2C5E">
        <w:rPr>
          <w:rFonts w:ascii="Times New Roman" w:hAnsi="Times New Roman" w:cs="Times New Roman"/>
          <w:kern w:val="0"/>
          <w:sz w:val="28"/>
          <w:szCs w:val="28"/>
          <w14:ligatures w14:val="none"/>
        </w:rPr>
        <w:t xml:space="preserve"> </w:t>
      </w:r>
      <w:r>
        <w:rPr>
          <w:rFonts w:ascii="Times New Roman" w:hAnsi="Times New Roman" w:cs="Times New Roman"/>
          <w:kern w:val="0"/>
          <w:sz w:val="28"/>
          <w:szCs w:val="28"/>
          <w14:ligatures w14:val="none"/>
        </w:rPr>
        <w:t xml:space="preserve"> </w:t>
      </w:r>
    </w:p>
    <w:p w:rsidR="000E400D" w:rsidRPr="009D2C5E" w:rsidRDefault="000E400D" w:rsidP="000E400D">
      <w:pPr>
        <w:tabs>
          <w:tab w:val="left" w:pos="1134"/>
        </w:tabs>
        <w:spacing w:after="0" w:line="240" w:lineRule="auto"/>
        <w:ind w:firstLine="709"/>
        <w:contextualSpacing/>
        <w:jc w:val="both"/>
        <w:rPr>
          <w:rFonts w:ascii="Times New Roman" w:hAnsi="Times New Roman" w:cs="Times New Roman"/>
          <w:b/>
          <w:bCs/>
          <w:kern w:val="0"/>
          <w:sz w:val="28"/>
          <w:szCs w:val="28"/>
          <w14:ligatures w14:val="none"/>
        </w:rPr>
      </w:pPr>
      <w:r w:rsidRPr="009D2C5E">
        <w:rPr>
          <w:rFonts w:ascii="Times New Roman" w:hAnsi="Times New Roman" w:cs="Times New Roman"/>
          <w:bCs/>
          <w:kern w:val="0"/>
          <w:sz w:val="28"/>
          <w:szCs w:val="28"/>
          <w14:ligatures w14:val="none"/>
        </w:rPr>
        <w:t>3.</w:t>
      </w:r>
      <w:r w:rsidRPr="009D2C5E">
        <w:rPr>
          <w:rFonts w:ascii="Times New Roman" w:hAnsi="Times New Roman" w:cs="Times New Roman"/>
          <w:bCs/>
          <w:kern w:val="0"/>
          <w:sz w:val="28"/>
          <w:szCs w:val="28"/>
          <w14:ligatures w14:val="none"/>
        </w:rPr>
        <w:tab/>
        <w:t xml:space="preserve">Організацію виконання цього рішення  покласти на секретаря міської ради Васянович Л.Г., а контроль - на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 (голова комісії  </w:t>
      </w:r>
      <w:r>
        <w:rPr>
          <w:rFonts w:ascii="Times New Roman" w:hAnsi="Times New Roman" w:cs="Times New Roman"/>
          <w:bCs/>
          <w:kern w:val="0"/>
          <w:sz w:val="28"/>
          <w:szCs w:val="28"/>
          <w14:ligatures w14:val="none"/>
        </w:rPr>
        <w:t>Говоруха Т.М.</w:t>
      </w:r>
      <w:r w:rsidRPr="009D2C5E">
        <w:rPr>
          <w:rFonts w:ascii="Times New Roman" w:hAnsi="Times New Roman" w:cs="Times New Roman"/>
          <w:bCs/>
          <w:kern w:val="0"/>
          <w:sz w:val="28"/>
          <w:szCs w:val="28"/>
          <w14:ligatures w14:val="none"/>
        </w:rPr>
        <w:t xml:space="preserve">).  </w:t>
      </w:r>
    </w:p>
    <w:p w:rsidR="000E400D" w:rsidRPr="009D2C5E" w:rsidRDefault="000E400D" w:rsidP="000E400D">
      <w:pPr>
        <w:spacing w:after="0" w:line="276" w:lineRule="auto"/>
        <w:contextualSpacing/>
        <w:jc w:val="both"/>
        <w:rPr>
          <w:rFonts w:ascii="Times New Roman" w:hAnsi="Times New Roman" w:cs="Times New Roman"/>
          <w:b/>
          <w:bCs/>
          <w:kern w:val="0"/>
          <w:sz w:val="28"/>
          <w:szCs w:val="28"/>
          <w14:ligatures w14:val="none"/>
        </w:rPr>
      </w:pPr>
    </w:p>
    <w:p w:rsidR="005A5CCB" w:rsidRDefault="005A5CCB" w:rsidP="005A5CCB">
      <w:pPr>
        <w:widowControl w:val="0"/>
        <w:autoSpaceDE w:val="0"/>
        <w:autoSpaceDN w:val="0"/>
        <w:adjustRightInd w:val="0"/>
        <w:spacing w:after="0" w:line="240" w:lineRule="auto"/>
        <w:contextualSpacing/>
        <w:rPr>
          <w:rFonts w:ascii="Times New Roman" w:hAnsi="Times New Roman" w:cs="Times New Roman"/>
          <w:b/>
          <w:bCs/>
          <w:kern w:val="0"/>
          <w:sz w:val="28"/>
          <w:szCs w:val="28"/>
          <w14:ligatures w14:val="none"/>
        </w:rPr>
      </w:pPr>
      <w:r w:rsidRPr="005A5CCB">
        <w:rPr>
          <w:rFonts w:ascii="Times New Roman" w:hAnsi="Times New Roman" w:cs="Times New Roman"/>
          <w:b/>
          <w:bCs/>
          <w:kern w:val="0"/>
          <w:sz w:val="28"/>
          <w:szCs w:val="28"/>
          <w14:ligatures w14:val="none"/>
        </w:rPr>
        <w:t xml:space="preserve">  </w:t>
      </w:r>
    </w:p>
    <w:p w:rsidR="005A5CCB" w:rsidRPr="005A5CCB" w:rsidRDefault="005A5CCB" w:rsidP="005A5CCB">
      <w:pPr>
        <w:widowControl w:val="0"/>
        <w:autoSpaceDE w:val="0"/>
        <w:autoSpaceDN w:val="0"/>
        <w:adjustRightInd w:val="0"/>
        <w:spacing w:after="0" w:line="240" w:lineRule="auto"/>
        <w:contextualSpacing/>
        <w:rPr>
          <w:rFonts w:ascii="Times New Roman" w:hAnsi="Times New Roman" w:cs="Times New Roman"/>
          <w:kern w:val="0"/>
          <w:sz w:val="28"/>
          <w:szCs w:val="28"/>
          <w14:ligatures w14:val="none"/>
        </w:rPr>
      </w:pPr>
      <w:r w:rsidRPr="005A5CCB">
        <w:rPr>
          <w:rFonts w:ascii="Times New Roman" w:hAnsi="Times New Roman" w:cs="Times New Roman"/>
          <w:b/>
          <w:bCs/>
          <w:kern w:val="0"/>
          <w:sz w:val="28"/>
          <w:szCs w:val="28"/>
          <w14:ligatures w14:val="none"/>
        </w:rPr>
        <w:t xml:space="preserve">  Міський голова                                                                     Надія ВАЙЛО</w:t>
      </w:r>
    </w:p>
    <w:p w:rsidR="000E400D" w:rsidRDefault="000E400D" w:rsidP="000E400D">
      <w:pPr>
        <w:spacing w:after="0" w:line="276" w:lineRule="auto"/>
        <w:contextualSpacing/>
        <w:jc w:val="both"/>
        <w:rPr>
          <w:rFonts w:ascii="Times New Roman" w:hAnsi="Times New Roman" w:cs="Times New Roman"/>
          <w:b/>
          <w:bCs/>
          <w:kern w:val="0"/>
          <w:sz w:val="28"/>
          <w:szCs w:val="28"/>
          <w14:ligatures w14:val="none"/>
        </w:rPr>
      </w:pPr>
    </w:p>
    <w:p w:rsidR="000E400D" w:rsidRPr="009D2C5E" w:rsidRDefault="000E400D" w:rsidP="000E400D">
      <w:pPr>
        <w:spacing w:after="0" w:line="276" w:lineRule="auto"/>
        <w:contextualSpacing/>
        <w:jc w:val="both"/>
        <w:rPr>
          <w:rFonts w:ascii="Times New Roman" w:hAnsi="Times New Roman" w:cs="Times New Roman"/>
          <w:b/>
          <w:bCs/>
          <w:kern w:val="0"/>
          <w:sz w:val="28"/>
          <w:szCs w:val="28"/>
          <w14:ligatures w14:val="none"/>
        </w:rPr>
      </w:pPr>
    </w:p>
    <w:p w:rsidR="000E400D" w:rsidRPr="009D2C5E" w:rsidRDefault="000E400D" w:rsidP="000E400D">
      <w:pPr>
        <w:spacing w:after="0" w:line="276" w:lineRule="auto"/>
        <w:contextualSpacing/>
        <w:jc w:val="both"/>
        <w:rPr>
          <w:rFonts w:ascii="Times New Roman" w:hAnsi="Times New Roman" w:cs="Times New Roman"/>
          <w:spacing w:val="-10"/>
          <w:kern w:val="0"/>
          <w:sz w:val="24"/>
          <w:szCs w:val="24"/>
          <w14:ligatures w14:val="none"/>
        </w:rPr>
      </w:pPr>
      <w:r w:rsidRPr="009D2C5E">
        <w:rPr>
          <w:rFonts w:ascii="Times New Roman" w:hAnsi="Times New Roman" w:cs="Times New Roman"/>
          <w:b/>
          <w:bCs/>
          <w:kern w:val="0"/>
          <w:sz w:val="28"/>
          <w:szCs w:val="28"/>
          <w14:ligatures w14:val="none"/>
        </w:rPr>
        <w:t xml:space="preserve">  </w:t>
      </w:r>
      <w:r w:rsidR="005A5CCB">
        <w:rPr>
          <w:rFonts w:ascii="Times New Roman" w:hAnsi="Times New Roman" w:cs="Times New Roman"/>
          <w:b/>
          <w:bCs/>
          <w:kern w:val="0"/>
          <w:sz w:val="28"/>
          <w:szCs w:val="28"/>
          <w14:ligatures w14:val="none"/>
        </w:rPr>
        <w:t xml:space="preserve"> </w:t>
      </w:r>
    </w:p>
    <w:p w:rsidR="002F5B1A" w:rsidRDefault="002F5B1A"/>
    <w:p w:rsidR="00CE2A19" w:rsidRDefault="00CE2A19"/>
    <w:p w:rsidR="00CE2A19" w:rsidRDefault="00CE2A19"/>
    <w:p w:rsidR="00CE2A19" w:rsidRDefault="00CE2A19"/>
    <w:p w:rsidR="00CE2A19" w:rsidRDefault="00CE2A19"/>
    <w:p w:rsidR="00CE2A19" w:rsidRDefault="00CE2A19"/>
    <w:p w:rsidR="005A5CCB" w:rsidRDefault="005A5CCB" w:rsidP="00CE2A19">
      <w:pPr>
        <w:spacing w:after="0"/>
        <w:contextualSpacing/>
        <w:jc w:val="right"/>
        <w:rPr>
          <w:rFonts w:ascii="Times New Roman" w:hAnsi="Times New Roman" w:cs="Times New Roman"/>
          <w:kern w:val="0"/>
          <w:sz w:val="28"/>
          <w:szCs w:val="28"/>
          <w14:ligatures w14:val="none"/>
        </w:rPr>
      </w:pPr>
    </w:p>
    <w:p w:rsidR="00CE2A19" w:rsidRPr="00CE2A19" w:rsidRDefault="00CE2A19" w:rsidP="00CE2A19">
      <w:pPr>
        <w:spacing w:after="0"/>
        <w:contextualSpacing/>
        <w:jc w:val="right"/>
        <w:rPr>
          <w:rFonts w:ascii="Times New Roman" w:hAnsi="Times New Roman" w:cs="Times New Roman"/>
          <w:b/>
          <w:bCs/>
          <w:kern w:val="0"/>
          <w:sz w:val="28"/>
          <w:szCs w:val="28"/>
          <w14:ligatures w14:val="none"/>
        </w:rPr>
      </w:pPr>
      <w:r w:rsidRPr="00CE2A19">
        <w:rPr>
          <w:rFonts w:ascii="Times New Roman" w:hAnsi="Times New Roman" w:cs="Times New Roman"/>
          <w:kern w:val="0"/>
          <w:sz w:val="28"/>
          <w:szCs w:val="28"/>
          <w14:ligatures w14:val="none"/>
        </w:rPr>
        <w:lastRenderedPageBreak/>
        <w:t xml:space="preserve"> </w:t>
      </w:r>
      <w:r w:rsidRPr="00CE2A19">
        <w:rPr>
          <w:rFonts w:ascii="Times New Roman" w:hAnsi="Times New Roman" w:cs="Times New Roman"/>
          <w:kern w:val="0"/>
          <w:sz w:val="28"/>
          <w:szCs w:val="28"/>
          <w:lang w:val="ru-RU"/>
          <w14:ligatures w14:val="none"/>
        </w:rPr>
        <w:t xml:space="preserve">Додаток </w:t>
      </w:r>
    </w:p>
    <w:p w:rsidR="00CE2A19" w:rsidRPr="00024FB0" w:rsidRDefault="00CE2A19" w:rsidP="00CE2A19">
      <w:pPr>
        <w:autoSpaceDE w:val="0"/>
        <w:autoSpaceDN w:val="0"/>
        <w:adjustRightInd w:val="0"/>
        <w:spacing w:after="0" w:line="240" w:lineRule="auto"/>
        <w:ind w:left="4963"/>
        <w:contextualSpacing/>
        <w:jc w:val="both"/>
        <w:rPr>
          <w:rFonts w:ascii="Times New Roman" w:hAnsi="Times New Roman" w:cs="Times New Roman"/>
          <w:kern w:val="0"/>
          <w:sz w:val="28"/>
          <w:szCs w:val="28"/>
          <w14:ligatures w14:val="none"/>
        </w:rPr>
      </w:pPr>
      <w:r w:rsidRPr="00CE2A19">
        <w:rPr>
          <w:rFonts w:ascii="Times New Roman" w:hAnsi="Times New Roman" w:cs="Times New Roman"/>
          <w:kern w:val="0"/>
          <w:sz w:val="28"/>
          <w:szCs w:val="28"/>
          <w:lang w:val="ru-RU"/>
          <w14:ligatures w14:val="none"/>
        </w:rPr>
        <w:t xml:space="preserve">   </w:t>
      </w:r>
      <w:r w:rsidRPr="00CE2A19">
        <w:rPr>
          <w:rFonts w:ascii="Times New Roman" w:hAnsi="Times New Roman" w:cs="Times New Roman"/>
          <w:kern w:val="0"/>
          <w:sz w:val="28"/>
          <w:szCs w:val="28"/>
          <w14:ligatures w14:val="none"/>
        </w:rPr>
        <w:t xml:space="preserve">                 </w:t>
      </w:r>
      <w:r w:rsidRPr="00CE2A19">
        <w:rPr>
          <w:rFonts w:ascii="Times New Roman" w:hAnsi="Times New Roman" w:cs="Times New Roman"/>
          <w:kern w:val="0"/>
          <w:sz w:val="28"/>
          <w:szCs w:val="28"/>
          <w:lang w:val="ru-RU"/>
          <w14:ligatures w14:val="none"/>
        </w:rPr>
        <w:t xml:space="preserve"> </w:t>
      </w:r>
      <w:r w:rsidRPr="00CE2A19">
        <w:rPr>
          <w:rFonts w:ascii="Times New Roman" w:hAnsi="Times New Roman" w:cs="Times New Roman"/>
          <w:kern w:val="0"/>
          <w:sz w:val="28"/>
          <w:szCs w:val="28"/>
          <w14:ligatures w14:val="none"/>
        </w:rPr>
        <w:t xml:space="preserve"> </w:t>
      </w:r>
      <w:r w:rsidRPr="00024FB0">
        <w:rPr>
          <w:rFonts w:ascii="Times New Roman" w:hAnsi="Times New Roman" w:cs="Times New Roman"/>
          <w:kern w:val="0"/>
          <w:sz w:val="28"/>
          <w:szCs w:val="28"/>
          <w14:ligatures w14:val="none"/>
        </w:rPr>
        <w:t>до рішення міської ради</w:t>
      </w:r>
    </w:p>
    <w:p w:rsidR="00CE2A19" w:rsidRPr="00CE2A19" w:rsidRDefault="00CE2A19" w:rsidP="00F72309">
      <w:pPr>
        <w:autoSpaceDE w:val="0"/>
        <w:autoSpaceDN w:val="0"/>
        <w:adjustRightInd w:val="0"/>
        <w:spacing w:after="0" w:line="240" w:lineRule="auto"/>
        <w:contextualSpacing/>
        <w:jc w:val="both"/>
        <w:rPr>
          <w:rFonts w:ascii="Times New Roman" w:hAnsi="Times New Roman" w:cs="Times New Roman"/>
          <w:kern w:val="0"/>
          <w:sz w:val="28"/>
          <w:szCs w:val="28"/>
          <w14:ligatures w14:val="none"/>
        </w:rPr>
      </w:pPr>
      <w:r w:rsidRPr="00024FB0">
        <w:rPr>
          <w:rFonts w:ascii="Times New Roman" w:hAnsi="Times New Roman" w:cs="Times New Roman"/>
          <w:kern w:val="0"/>
          <w:sz w:val="28"/>
          <w:szCs w:val="28"/>
          <w14:ligatures w14:val="none"/>
        </w:rPr>
        <w:t xml:space="preserve">                                                                           </w:t>
      </w:r>
      <w:r w:rsidRPr="00CE2A19">
        <w:rPr>
          <w:rFonts w:ascii="Times New Roman" w:hAnsi="Times New Roman" w:cs="Times New Roman"/>
          <w:kern w:val="0"/>
          <w:sz w:val="28"/>
          <w:szCs w:val="28"/>
          <w14:ligatures w14:val="none"/>
        </w:rPr>
        <w:t xml:space="preserve">                           </w:t>
      </w:r>
      <w:r w:rsidR="00F72309">
        <w:rPr>
          <w:rFonts w:ascii="Times New Roman" w:hAnsi="Times New Roman" w:cs="Times New Roman"/>
          <w:kern w:val="0"/>
          <w:sz w:val="28"/>
          <w:szCs w:val="28"/>
          <w14:ligatures w14:val="none"/>
        </w:rPr>
        <w:t>28.02.2025</w:t>
      </w:r>
      <w:bookmarkStart w:id="0" w:name="_GoBack"/>
      <w:bookmarkEnd w:id="0"/>
      <w:r w:rsidRPr="00CE2A19">
        <w:rPr>
          <w:rFonts w:ascii="Times New Roman" w:hAnsi="Times New Roman" w:cs="Times New Roman"/>
          <w:kern w:val="0"/>
          <w:sz w:val="28"/>
          <w:szCs w:val="28"/>
          <w14:ligatures w14:val="none"/>
        </w:rPr>
        <w:t xml:space="preserve"> </w:t>
      </w:r>
      <w:r w:rsidRPr="00024FB0">
        <w:rPr>
          <w:rFonts w:ascii="Times New Roman" w:hAnsi="Times New Roman" w:cs="Times New Roman"/>
          <w:kern w:val="0"/>
          <w:sz w:val="28"/>
          <w:szCs w:val="28"/>
          <w14:ligatures w14:val="none"/>
        </w:rPr>
        <w:t>№</w:t>
      </w:r>
      <w:r w:rsidRPr="00CE2A19">
        <w:rPr>
          <w:rFonts w:ascii="Times New Roman" w:hAnsi="Times New Roman" w:cs="Times New Roman"/>
          <w:kern w:val="0"/>
          <w:sz w:val="28"/>
          <w:szCs w:val="28"/>
          <w14:ligatures w14:val="none"/>
        </w:rPr>
        <w:t xml:space="preserve"> </w:t>
      </w:r>
      <w:r w:rsidR="00F72309">
        <w:rPr>
          <w:rFonts w:ascii="Times New Roman" w:hAnsi="Times New Roman" w:cs="Times New Roman"/>
          <w:kern w:val="0"/>
          <w:sz w:val="28"/>
          <w:szCs w:val="28"/>
          <w14:ligatures w14:val="none"/>
        </w:rPr>
        <w:t>961</w:t>
      </w:r>
      <w:r w:rsidRPr="00CE2A19">
        <w:rPr>
          <w:rFonts w:ascii="Times New Roman" w:hAnsi="Times New Roman" w:cs="Times New Roman"/>
          <w:kern w:val="0"/>
          <w:sz w:val="28"/>
          <w:szCs w:val="28"/>
          <w14:ligatures w14:val="none"/>
        </w:rPr>
        <w:t xml:space="preserve"> </w:t>
      </w:r>
    </w:p>
    <w:p w:rsidR="00132C7D" w:rsidRDefault="00132C7D" w:rsidP="00E13F8D">
      <w:pPr>
        <w:spacing w:after="0" w:line="240" w:lineRule="auto"/>
        <w:contextualSpacing/>
        <w:jc w:val="center"/>
        <w:rPr>
          <w:rFonts w:ascii="Times New Roman" w:hAnsi="Times New Roman" w:cs="Times New Roman"/>
          <w:b/>
          <w:bCs/>
          <w:sz w:val="28"/>
          <w:szCs w:val="28"/>
        </w:rPr>
      </w:pPr>
    </w:p>
    <w:p w:rsidR="00E13F8D" w:rsidRPr="00E13F8D" w:rsidRDefault="00E13F8D" w:rsidP="00E13F8D">
      <w:pPr>
        <w:spacing w:after="0" w:line="240" w:lineRule="auto"/>
        <w:contextualSpacing/>
        <w:jc w:val="center"/>
        <w:rPr>
          <w:rFonts w:ascii="Times New Roman" w:hAnsi="Times New Roman" w:cs="Times New Roman"/>
          <w:b/>
          <w:bCs/>
          <w:sz w:val="28"/>
          <w:szCs w:val="28"/>
        </w:rPr>
      </w:pPr>
      <w:r w:rsidRPr="00E13F8D">
        <w:rPr>
          <w:rFonts w:ascii="Times New Roman" w:hAnsi="Times New Roman" w:cs="Times New Roman"/>
          <w:b/>
          <w:bCs/>
          <w:sz w:val="28"/>
          <w:szCs w:val="28"/>
        </w:rPr>
        <w:t>ЗВЕРНЕННЯ</w:t>
      </w:r>
    </w:p>
    <w:p w:rsidR="00E13F8D" w:rsidRPr="00E13F8D" w:rsidRDefault="00132C7D" w:rsidP="00E13F8D">
      <w:pPr>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Глухівської </w:t>
      </w:r>
      <w:r w:rsidR="00E13F8D" w:rsidRPr="00E13F8D">
        <w:rPr>
          <w:rFonts w:ascii="Times New Roman" w:hAnsi="Times New Roman" w:cs="Times New Roman"/>
          <w:b/>
          <w:bCs/>
          <w:sz w:val="28"/>
          <w:szCs w:val="28"/>
        </w:rPr>
        <w:t xml:space="preserve"> міської</w:t>
      </w:r>
      <w:r>
        <w:rPr>
          <w:rFonts w:ascii="Times New Roman" w:hAnsi="Times New Roman" w:cs="Times New Roman"/>
          <w:b/>
          <w:bCs/>
          <w:sz w:val="28"/>
          <w:szCs w:val="28"/>
        </w:rPr>
        <w:t xml:space="preserve"> </w:t>
      </w:r>
      <w:r w:rsidR="00E13F8D" w:rsidRPr="00E13F8D">
        <w:rPr>
          <w:rFonts w:ascii="Times New Roman" w:hAnsi="Times New Roman" w:cs="Times New Roman"/>
          <w:b/>
          <w:bCs/>
          <w:sz w:val="28"/>
          <w:szCs w:val="28"/>
        </w:rPr>
        <w:t xml:space="preserve">ради </w:t>
      </w:r>
      <w:r>
        <w:rPr>
          <w:rFonts w:ascii="Times New Roman" w:hAnsi="Times New Roman" w:cs="Times New Roman"/>
          <w:b/>
          <w:bCs/>
          <w:sz w:val="28"/>
          <w:szCs w:val="28"/>
        </w:rPr>
        <w:t xml:space="preserve"> Сумської області восьмого </w:t>
      </w:r>
      <w:r w:rsidR="00E13F8D" w:rsidRPr="00E13F8D">
        <w:rPr>
          <w:rFonts w:ascii="Times New Roman" w:hAnsi="Times New Roman" w:cs="Times New Roman"/>
          <w:b/>
          <w:bCs/>
          <w:sz w:val="28"/>
          <w:szCs w:val="28"/>
        </w:rPr>
        <w:t xml:space="preserve"> скликання</w:t>
      </w:r>
    </w:p>
    <w:p w:rsidR="00E13F8D" w:rsidRDefault="007742A2" w:rsidP="007742A2">
      <w:pPr>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 підтримку</w:t>
      </w:r>
      <w:r w:rsidR="00E13F8D" w:rsidRPr="00E13F8D">
        <w:rPr>
          <w:rFonts w:ascii="Times New Roman" w:hAnsi="Times New Roman" w:cs="Times New Roman"/>
          <w:b/>
          <w:bCs/>
          <w:sz w:val="28"/>
          <w:szCs w:val="28"/>
        </w:rPr>
        <w:t xml:space="preserve">  Президент</w:t>
      </w:r>
      <w:r>
        <w:rPr>
          <w:rFonts w:ascii="Times New Roman" w:hAnsi="Times New Roman" w:cs="Times New Roman"/>
          <w:b/>
          <w:bCs/>
          <w:sz w:val="28"/>
          <w:szCs w:val="28"/>
        </w:rPr>
        <w:t>а</w:t>
      </w:r>
      <w:r w:rsidR="00E13F8D" w:rsidRPr="00E13F8D">
        <w:rPr>
          <w:rFonts w:ascii="Times New Roman" w:hAnsi="Times New Roman" w:cs="Times New Roman"/>
          <w:b/>
          <w:bCs/>
          <w:sz w:val="28"/>
          <w:szCs w:val="28"/>
        </w:rPr>
        <w:t xml:space="preserve"> України </w:t>
      </w:r>
      <w:r>
        <w:rPr>
          <w:rFonts w:ascii="Times New Roman" w:hAnsi="Times New Roman" w:cs="Times New Roman"/>
          <w:b/>
          <w:bCs/>
          <w:sz w:val="28"/>
          <w:szCs w:val="28"/>
        </w:rPr>
        <w:t xml:space="preserve"> </w:t>
      </w:r>
    </w:p>
    <w:p w:rsidR="00B95F3B" w:rsidRDefault="00B95F3B" w:rsidP="00865B84">
      <w:pPr>
        <w:tabs>
          <w:tab w:val="left" w:pos="284"/>
        </w:tabs>
        <w:jc w:val="both"/>
        <w:rPr>
          <w:rFonts w:ascii="Times New Roman" w:hAnsi="Times New Roman" w:cs="Times New Roman"/>
          <w:sz w:val="28"/>
          <w:szCs w:val="28"/>
        </w:rPr>
      </w:pPr>
    </w:p>
    <w:p w:rsidR="00DB7EAA" w:rsidRDefault="00B95F3B" w:rsidP="00865B84">
      <w:pPr>
        <w:tabs>
          <w:tab w:val="left" w:pos="284"/>
        </w:tabs>
        <w:jc w:val="both"/>
        <w:rPr>
          <w:rFonts w:ascii="Times New Roman" w:eastAsia="Times New Roman" w:hAnsi="Times New Roman" w:cs="Times New Roman"/>
          <w:kern w:val="0"/>
          <w:sz w:val="28"/>
          <w:szCs w:val="28"/>
          <w:lang w:eastAsia="uk-UA"/>
          <w14:ligatures w14:val="none"/>
        </w:rPr>
      </w:pPr>
      <w:r>
        <w:rPr>
          <w:rFonts w:ascii="Times New Roman" w:hAnsi="Times New Roman" w:cs="Times New Roman"/>
          <w:sz w:val="28"/>
          <w:szCs w:val="28"/>
        </w:rPr>
        <w:tab/>
      </w:r>
      <w:r w:rsidR="000E44DA" w:rsidRPr="000E44DA">
        <w:rPr>
          <w:rFonts w:ascii="Times New Roman" w:eastAsia="Times New Roman" w:hAnsi="Times New Roman" w:cs="Times New Roman"/>
          <w:kern w:val="0"/>
          <w:sz w:val="28"/>
          <w:szCs w:val="28"/>
          <w:lang w:eastAsia="uk-UA"/>
          <w14:ligatures w14:val="none"/>
        </w:rPr>
        <w:t>Росія, не маючи успіхів на полі бою, вчергове намагається розширити межі загарбницької війни, щоб зруйнувати світову коаліцію проти терору та блокувати критично важливу для України допомогу партнерів.</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Прагнучи окупувати Україну, вийти із тотальної ізоляції та послабити накладені на неї санкції, росія намагається маніпулювати свідомістю та впливати на рішення наших міжнародних партнерів.</w:t>
      </w:r>
      <w:r w:rsidR="000E44DA" w:rsidRPr="000E44DA">
        <w:rPr>
          <w:rFonts w:ascii="Times New Roman" w:eastAsia="Times New Roman" w:hAnsi="Times New Roman" w:cs="Times New Roman"/>
          <w:kern w:val="0"/>
          <w:sz w:val="28"/>
          <w:szCs w:val="28"/>
          <w:lang w:eastAsia="uk-UA"/>
          <w14:ligatures w14:val="none"/>
        </w:rPr>
        <w:tab/>
        <w:t xml:space="preserve">                      </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Розгорнута масштабна кампанія по дискредитації військово-політичного керівництва країни з боку росії має на меті здолати опір українського народу, який героїчно бореться за незалежність України.</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Усі роки спротиву України російській жорсткій воєнній агресії довели історичну істину: сила українського духу безмежна у боротьбі за свободу, незалежність і волю.</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Україна вистояла як держава, захищає демократичні цінності, щодня доводить свою міць у боротьбі проти найлютішого ворога, маючи найважливішу зброю – єдність українців: тих, хто воює, тих, хто працює в тилу, тих, хто веде нас до омріяного миру.</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Під час війни ми зрозуміли – найстрашніше, що може статися на війні, – це зневіра у своїх силах чи у підтримці побратимів.</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Всі ці роки ми відчували повагу та підтримку наших міжнародних партнерів на усіх рівнях.</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Останні події засвідчили масштабність підступної гібридної атаки нашого ворога, що, не цураючись, нав’язує усьому світу свої фейкові наративи.</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 xml:space="preserve">Усвідомлюємо, що на Вас як на Президента, Верховного Головнокомандувача, якому народ довірив керівництво державою, та на українське суспільство чиниться тиск, щоб змусити поступитися окупантам. Проти нас працює вдосконалена протягом багатьох років російська ворожа пропаганда. </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Але український народ, наші сили оборони та безпеки продовжують героїчно протистояти усім викликам і не допустять паніки й зневіри.</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t>Війна не закінчилася, і ворог не зник. Ми маємо зберегти державу, захистити її суверенітет.</w:t>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r w:rsidR="000E44DA" w:rsidRPr="000E44DA">
        <w:rPr>
          <w:rFonts w:ascii="Times New Roman" w:eastAsia="Times New Roman" w:hAnsi="Times New Roman" w:cs="Times New Roman"/>
          <w:kern w:val="0"/>
          <w:sz w:val="28"/>
          <w:szCs w:val="28"/>
          <w:lang w:eastAsia="uk-UA"/>
          <w14:ligatures w14:val="none"/>
        </w:rPr>
        <w:tab/>
      </w:r>
    </w:p>
    <w:p w:rsidR="000E44DA" w:rsidRPr="000E44DA" w:rsidRDefault="000E44DA" w:rsidP="009A1F32">
      <w:pPr>
        <w:tabs>
          <w:tab w:val="left" w:pos="284"/>
        </w:tabs>
        <w:jc w:val="both"/>
        <w:rPr>
          <w:rFonts w:ascii="Times New Roman" w:eastAsia="Times New Roman" w:hAnsi="Times New Roman" w:cs="Times New Roman"/>
          <w:kern w:val="0"/>
          <w:sz w:val="28"/>
          <w:szCs w:val="28"/>
          <w:lang w:eastAsia="uk-UA"/>
          <w14:ligatures w14:val="none"/>
        </w:rPr>
      </w:pPr>
      <w:r w:rsidRPr="000E44DA">
        <w:rPr>
          <w:rFonts w:ascii="Times New Roman" w:eastAsia="Times New Roman" w:hAnsi="Times New Roman" w:cs="Times New Roman"/>
          <w:kern w:val="0"/>
          <w:sz w:val="28"/>
          <w:szCs w:val="28"/>
          <w:lang w:eastAsia="uk-UA"/>
          <w14:ligatures w14:val="none"/>
        </w:rPr>
        <w:tab/>
        <w:t xml:space="preserve">Народ України ніколи і нікому не дозволить вирішувати за себе. Всі спроби визначати нашу долю за нас призведуть до протилежного результату.                                     </w:t>
      </w:r>
      <w:r w:rsidRPr="000E44DA">
        <w:rPr>
          <w:rFonts w:ascii="Times New Roman" w:eastAsia="Times New Roman" w:hAnsi="Times New Roman" w:cs="Times New Roman"/>
          <w:kern w:val="0"/>
          <w:sz w:val="28"/>
          <w:szCs w:val="28"/>
          <w:lang w:eastAsia="uk-UA"/>
          <w14:ligatures w14:val="none"/>
        </w:rPr>
        <w:lastRenderedPageBreak/>
        <w:t>Тільки народ України вирішуватиме, як і коли в своїй країні проводити вибори, тільки народ України обиратиме свого Президента!</w:t>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t xml:space="preserve">Заявляємо про підтримку Президента України Володимира Зеленського та його позиції: «Нічого – про Україну без України!». Наголошуємо на неприпустимості проведення перемовин щодо України без української сторони. </w:t>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r>
      <w:r w:rsidRPr="000E44DA">
        <w:rPr>
          <w:rFonts w:ascii="Times New Roman" w:eastAsia="Times New Roman" w:hAnsi="Times New Roman" w:cs="Times New Roman"/>
          <w:kern w:val="0"/>
          <w:sz w:val="28"/>
          <w:szCs w:val="28"/>
          <w:lang w:eastAsia="uk-UA"/>
          <w14:ligatures w14:val="none"/>
        </w:rPr>
        <w:tab/>
        <w:t>Єднаємося, допомагаємо армії, зміцнюємо тил! Слава Україні!</w:t>
      </w:r>
    </w:p>
    <w:p w:rsidR="003F6B94" w:rsidRDefault="000E44DA" w:rsidP="000E44DA">
      <w:pPr>
        <w:widowControl w:val="0"/>
        <w:autoSpaceDE w:val="0"/>
        <w:autoSpaceDN w:val="0"/>
        <w:adjustRightInd w:val="0"/>
        <w:spacing w:after="0" w:line="240" w:lineRule="auto"/>
        <w:contextualSpacing/>
        <w:rPr>
          <w:rFonts w:ascii="Times New Roman" w:hAnsi="Times New Roman" w:cs="Times New Roman"/>
          <w:b/>
          <w:bCs/>
          <w:kern w:val="0"/>
          <w:sz w:val="28"/>
          <w:szCs w:val="28"/>
          <w14:ligatures w14:val="none"/>
        </w:rPr>
      </w:pPr>
      <w:r w:rsidRPr="000E44DA">
        <w:rPr>
          <w:rFonts w:ascii="Times New Roman" w:hAnsi="Times New Roman" w:cs="Times New Roman"/>
          <w:b/>
          <w:bCs/>
          <w:kern w:val="0"/>
          <w:sz w:val="28"/>
          <w:szCs w:val="28"/>
          <w14:ligatures w14:val="none"/>
        </w:rPr>
        <w:t xml:space="preserve">  </w:t>
      </w:r>
    </w:p>
    <w:p w:rsidR="003F6B94" w:rsidRPr="003F6B94" w:rsidRDefault="003F6B94" w:rsidP="000E44DA">
      <w:pPr>
        <w:widowControl w:val="0"/>
        <w:autoSpaceDE w:val="0"/>
        <w:autoSpaceDN w:val="0"/>
        <w:adjustRightInd w:val="0"/>
        <w:spacing w:after="0" w:line="240" w:lineRule="auto"/>
        <w:contextualSpacing/>
        <w:rPr>
          <w:rFonts w:ascii="Times New Roman" w:hAnsi="Times New Roman" w:cs="Times New Roman"/>
          <w:b/>
          <w:bCs/>
          <w:kern w:val="0"/>
          <w:sz w:val="16"/>
          <w:szCs w:val="16"/>
          <w14:ligatures w14:val="none"/>
        </w:rPr>
      </w:pPr>
    </w:p>
    <w:p w:rsidR="000E44DA" w:rsidRPr="000E44DA" w:rsidRDefault="000E44DA" w:rsidP="000E44DA">
      <w:pPr>
        <w:widowControl w:val="0"/>
        <w:autoSpaceDE w:val="0"/>
        <w:autoSpaceDN w:val="0"/>
        <w:adjustRightInd w:val="0"/>
        <w:spacing w:after="0" w:line="240" w:lineRule="auto"/>
        <w:contextualSpacing/>
        <w:rPr>
          <w:rFonts w:ascii="Times New Roman" w:hAnsi="Times New Roman" w:cs="Times New Roman"/>
          <w:kern w:val="0"/>
          <w:sz w:val="28"/>
          <w:szCs w:val="28"/>
          <w14:ligatures w14:val="none"/>
        </w:rPr>
      </w:pPr>
      <w:r w:rsidRPr="000E44DA">
        <w:rPr>
          <w:rFonts w:ascii="Times New Roman" w:hAnsi="Times New Roman" w:cs="Times New Roman"/>
          <w:b/>
          <w:bCs/>
          <w:kern w:val="0"/>
          <w:sz w:val="28"/>
          <w:szCs w:val="28"/>
          <w14:ligatures w14:val="none"/>
        </w:rPr>
        <w:t xml:space="preserve">  Міський голова                                                                     Надія ВАЙЛО</w:t>
      </w:r>
    </w:p>
    <w:p w:rsidR="000E44DA" w:rsidRPr="000E44DA" w:rsidRDefault="000E44DA" w:rsidP="000E44DA">
      <w:pPr>
        <w:jc w:val="both"/>
        <w:rPr>
          <w:kern w:val="0"/>
          <w:sz w:val="28"/>
          <w:szCs w:val="28"/>
          <w14:ligatures w14:val="none"/>
        </w:rPr>
      </w:pPr>
    </w:p>
    <w:p w:rsidR="00CE2A19" w:rsidRDefault="00CE2A19"/>
    <w:p w:rsidR="00CE2A19" w:rsidRDefault="00CE2A19"/>
    <w:p w:rsidR="00CE2A19" w:rsidRDefault="00CE2A19"/>
    <w:p w:rsidR="00CE2A19" w:rsidRDefault="00CE2A19"/>
    <w:p w:rsidR="00CE2A19" w:rsidRDefault="00CE2A19"/>
    <w:p w:rsidR="00CE2A19" w:rsidRDefault="00CE2A19"/>
    <w:p w:rsidR="00CE2A19" w:rsidRDefault="00CE2A19"/>
    <w:p w:rsidR="00CE2A19" w:rsidRDefault="00CE2A19"/>
    <w:p w:rsidR="00CE2A19" w:rsidRDefault="00CE2A19"/>
    <w:p w:rsidR="00CE2A19" w:rsidRDefault="00CE2A19"/>
    <w:p w:rsidR="00CE2A19" w:rsidRDefault="00CE2A19"/>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p w:rsidR="006F2BA8" w:rsidRDefault="006F2BA8"/>
    <w:sectPr w:rsidR="006F2B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9D6DA8"/>
    <w:multiLevelType w:val="hybridMultilevel"/>
    <w:tmpl w:val="BF6E5AFE"/>
    <w:lvl w:ilvl="0" w:tplc="1EC0FDE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3BD"/>
    <w:rsid w:val="00024FB0"/>
    <w:rsid w:val="00077E0F"/>
    <w:rsid w:val="000E400D"/>
    <w:rsid w:val="000E44DA"/>
    <w:rsid w:val="00132C7D"/>
    <w:rsid w:val="00141DA5"/>
    <w:rsid w:val="001D4EC8"/>
    <w:rsid w:val="002F5B1A"/>
    <w:rsid w:val="00361735"/>
    <w:rsid w:val="003F6B94"/>
    <w:rsid w:val="00565BDF"/>
    <w:rsid w:val="00584A52"/>
    <w:rsid w:val="00586DF6"/>
    <w:rsid w:val="005A5CCB"/>
    <w:rsid w:val="006003BD"/>
    <w:rsid w:val="006F2BA8"/>
    <w:rsid w:val="00732460"/>
    <w:rsid w:val="007742A2"/>
    <w:rsid w:val="00780C44"/>
    <w:rsid w:val="008249F7"/>
    <w:rsid w:val="00865B84"/>
    <w:rsid w:val="00900540"/>
    <w:rsid w:val="009278AF"/>
    <w:rsid w:val="009A1F32"/>
    <w:rsid w:val="00B31A05"/>
    <w:rsid w:val="00B95F3B"/>
    <w:rsid w:val="00C05D0B"/>
    <w:rsid w:val="00C23EC3"/>
    <w:rsid w:val="00C87F96"/>
    <w:rsid w:val="00CB7AA2"/>
    <w:rsid w:val="00CE2A19"/>
    <w:rsid w:val="00DB7EAA"/>
    <w:rsid w:val="00E13F8D"/>
    <w:rsid w:val="00EE4978"/>
    <w:rsid w:val="00F72309"/>
    <w:rsid w:val="00F7343D"/>
    <w:rsid w:val="00FB48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667C0"/>
  <w15:chartTrackingRefBased/>
  <w15:docId w15:val="{D2BE61CF-099B-4A0F-BCCE-C916BE648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0D"/>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2"/>
    <w:basedOn w:val="a"/>
    <w:rsid w:val="000E400D"/>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3">
    <w:name w:val="Balloon Text"/>
    <w:basedOn w:val="a"/>
    <w:link w:val="a4"/>
    <w:uiPriority w:val="99"/>
    <w:semiHidden/>
    <w:unhideWhenUsed/>
    <w:rsid w:val="009A1F32"/>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9A1F32"/>
    <w:rPr>
      <w:rFonts w:ascii="Segoe UI" w:hAnsi="Segoe UI" w:cs="Segoe UI"/>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2694</Words>
  <Characters>1536</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Приймальня</cp:lastModifiedBy>
  <cp:revision>29</cp:revision>
  <cp:lastPrinted>2025-02-26T09:11:00Z</cp:lastPrinted>
  <dcterms:created xsi:type="dcterms:W3CDTF">2024-10-28T12:17:00Z</dcterms:created>
  <dcterms:modified xsi:type="dcterms:W3CDTF">2025-03-03T13:53:00Z</dcterms:modified>
</cp:coreProperties>
</file>