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F46CF" w:rsidRPr="00EF46CF" w:rsidRDefault="00EF46CF" w:rsidP="00EF46CF">
      <w:pPr>
        <w:pStyle w:val="a5"/>
        <w:rPr>
          <w:color w:val="000000" w:themeColor="text1"/>
          <w:sz w:val="16"/>
          <w:szCs w:val="16"/>
        </w:rPr>
      </w:pPr>
      <w:r w:rsidRPr="006A377D">
        <w:rPr>
          <w:noProof/>
          <w:color w:val="000000" w:themeColor="text1"/>
          <w:lang w:eastAsia="uk-UA"/>
        </w:rPr>
        <w:drawing>
          <wp:anchor distT="0" distB="0" distL="114300" distR="114300" simplePos="0" relativeHeight="251659264" behindDoc="0" locked="0" layoutInCell="1" allowOverlap="1" wp14:anchorId="5003490D" wp14:editId="291644FA">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6A377D">
        <w:rPr>
          <w:color w:val="000000" w:themeColor="text1"/>
        </w:rPr>
        <w:t xml:space="preserve"> </w:t>
      </w:r>
    </w:p>
    <w:p w:rsidR="00EF46CF" w:rsidRPr="006A377D" w:rsidRDefault="00EF46CF" w:rsidP="00EF46CF">
      <w:pPr>
        <w:pStyle w:val="a5"/>
        <w:rPr>
          <w:color w:val="000000" w:themeColor="text1"/>
        </w:rPr>
      </w:pPr>
      <w:r w:rsidRPr="006A377D">
        <w:rPr>
          <w:color w:val="000000" w:themeColor="text1"/>
        </w:rPr>
        <w:t>ГЛУХІВСЬКА МІСЬКА РАДА СУМСЬКОЇ ОБЛАСТІ</w:t>
      </w:r>
    </w:p>
    <w:p w:rsidR="00EF46CF" w:rsidRPr="006A377D" w:rsidRDefault="00EF46CF" w:rsidP="00EF46CF">
      <w:pPr>
        <w:pStyle w:val="a5"/>
        <w:rPr>
          <w:color w:val="000000" w:themeColor="text1"/>
        </w:rPr>
      </w:pPr>
      <w:r w:rsidRPr="006A377D">
        <w:rPr>
          <w:color w:val="000000" w:themeColor="text1"/>
        </w:rPr>
        <w:t>ВОСЬМЕ СКЛИКАННЯ</w:t>
      </w:r>
    </w:p>
    <w:p w:rsidR="00EF46CF" w:rsidRPr="006A377D" w:rsidRDefault="00EF46CF" w:rsidP="00EF46CF">
      <w:pPr>
        <w:pStyle w:val="a5"/>
        <w:rPr>
          <w:color w:val="000000" w:themeColor="text1"/>
        </w:rPr>
      </w:pPr>
      <w:r w:rsidRPr="006A377D">
        <w:rPr>
          <w:color w:val="000000" w:themeColor="text1"/>
        </w:rPr>
        <w:t>СОРОК СЬОМА СЕСІЯ</w:t>
      </w:r>
    </w:p>
    <w:p w:rsidR="00EF46CF" w:rsidRPr="006A377D" w:rsidRDefault="00EF46CF" w:rsidP="00EF46CF">
      <w:pPr>
        <w:pStyle w:val="a5"/>
        <w:rPr>
          <w:color w:val="000000" w:themeColor="text1"/>
        </w:rPr>
      </w:pPr>
      <w:r w:rsidRPr="006A377D">
        <w:rPr>
          <w:color w:val="000000" w:themeColor="text1"/>
        </w:rPr>
        <w:t>ПЕРШЕ ПЛЕНАРНЕ ЗАСІДАННЯ</w:t>
      </w:r>
    </w:p>
    <w:p w:rsidR="00EF46CF" w:rsidRPr="006A377D" w:rsidRDefault="00EF46CF" w:rsidP="00EF46CF">
      <w:pPr>
        <w:pStyle w:val="a5"/>
        <w:spacing w:line="360" w:lineRule="auto"/>
        <w:rPr>
          <w:bCs/>
          <w:color w:val="000000" w:themeColor="text1"/>
          <w:sz w:val="32"/>
        </w:rPr>
      </w:pPr>
      <w:r w:rsidRPr="006A377D">
        <w:rPr>
          <w:bCs/>
          <w:color w:val="000000" w:themeColor="text1"/>
          <w:sz w:val="32"/>
        </w:rPr>
        <w:t xml:space="preserve">Р І Ш Е Н </w:t>
      </w:r>
      <w:proofErr w:type="spellStart"/>
      <w:r w:rsidRPr="006A377D">
        <w:rPr>
          <w:bCs/>
          <w:color w:val="000000" w:themeColor="text1"/>
          <w:sz w:val="32"/>
        </w:rPr>
        <w:t>Н</w:t>
      </w:r>
      <w:proofErr w:type="spellEnd"/>
      <w:r w:rsidRPr="006A377D">
        <w:rPr>
          <w:bCs/>
          <w:color w:val="000000" w:themeColor="text1"/>
          <w:sz w:val="32"/>
        </w:rPr>
        <w:t xml:space="preserve"> Я </w:t>
      </w:r>
    </w:p>
    <w:p w:rsidR="00207EF5" w:rsidRDefault="00EF46CF" w:rsidP="00EF46CF">
      <w:pPr>
        <w:rPr>
          <w:color w:val="000000" w:themeColor="text1"/>
          <w:sz w:val="28"/>
          <w:szCs w:val="28"/>
        </w:rPr>
      </w:pPr>
      <w:r w:rsidRPr="006A377D">
        <w:rPr>
          <w:color w:val="000000" w:themeColor="text1"/>
          <w:sz w:val="28"/>
          <w:szCs w:val="28"/>
        </w:rPr>
        <w:t xml:space="preserve"> </w:t>
      </w:r>
      <w:r w:rsidR="00207EF5">
        <w:rPr>
          <w:color w:val="000000" w:themeColor="text1"/>
          <w:sz w:val="28"/>
          <w:szCs w:val="28"/>
        </w:rPr>
        <w:t>02.05.2025</w:t>
      </w:r>
      <w:r w:rsidRPr="006A377D">
        <w:rPr>
          <w:b/>
          <w:color w:val="000000" w:themeColor="text1"/>
          <w:sz w:val="28"/>
          <w:szCs w:val="28"/>
        </w:rPr>
        <w:t xml:space="preserve">                                      </w:t>
      </w:r>
      <w:r w:rsidRPr="006A377D">
        <w:rPr>
          <w:color w:val="000000" w:themeColor="text1"/>
          <w:sz w:val="28"/>
          <w:szCs w:val="28"/>
        </w:rPr>
        <w:t>м. Глухів</w:t>
      </w:r>
      <w:r w:rsidRPr="006A377D">
        <w:rPr>
          <w:b/>
          <w:color w:val="000000" w:themeColor="text1"/>
          <w:sz w:val="28"/>
          <w:szCs w:val="28"/>
        </w:rPr>
        <w:t xml:space="preserve"> </w:t>
      </w:r>
      <w:r w:rsidRPr="006A377D">
        <w:rPr>
          <w:b/>
          <w:color w:val="000000" w:themeColor="text1"/>
          <w:sz w:val="28"/>
          <w:szCs w:val="28"/>
        </w:rPr>
        <w:tab/>
        <w:t xml:space="preserve">          </w:t>
      </w:r>
      <w:r w:rsidRPr="006A377D">
        <w:rPr>
          <w:color w:val="000000" w:themeColor="text1"/>
          <w:sz w:val="28"/>
          <w:szCs w:val="28"/>
        </w:rPr>
        <w:t xml:space="preserve">               №</w:t>
      </w:r>
      <w:r w:rsidR="00207EF5">
        <w:rPr>
          <w:color w:val="000000" w:themeColor="text1"/>
          <w:sz w:val="28"/>
          <w:szCs w:val="28"/>
        </w:rPr>
        <w:t>1003</w:t>
      </w:r>
    </w:p>
    <w:p w:rsidR="00EF46CF" w:rsidRPr="006A377D" w:rsidRDefault="00EF46CF" w:rsidP="00EF46CF">
      <w:pPr>
        <w:rPr>
          <w:b/>
          <w:color w:val="000000" w:themeColor="text1"/>
          <w:sz w:val="26"/>
          <w:szCs w:val="26"/>
        </w:rPr>
      </w:pPr>
      <w:r w:rsidRPr="006A377D">
        <w:rPr>
          <w:b/>
          <w:color w:val="000000" w:themeColor="text1"/>
          <w:sz w:val="26"/>
          <w:szCs w:val="26"/>
        </w:rPr>
        <w:t xml:space="preserve"> </w:t>
      </w:r>
    </w:p>
    <w:p w:rsidR="00EF46CF" w:rsidRPr="006A377D" w:rsidRDefault="00EF46CF" w:rsidP="00EF46CF">
      <w:pPr>
        <w:shd w:val="clear" w:color="auto" w:fill="FFFFFF"/>
        <w:tabs>
          <w:tab w:val="left" w:pos="709"/>
        </w:tabs>
        <w:spacing w:line="276" w:lineRule="auto"/>
        <w:jc w:val="both"/>
        <w:rPr>
          <w:b/>
          <w:bCs/>
          <w:color w:val="000000" w:themeColor="text1"/>
          <w:sz w:val="28"/>
          <w:szCs w:val="28"/>
        </w:rPr>
      </w:pPr>
      <w:r w:rsidRPr="006A377D">
        <w:rPr>
          <w:b/>
          <w:bCs/>
          <w:color w:val="000000" w:themeColor="text1"/>
          <w:sz w:val="28"/>
          <w:szCs w:val="28"/>
        </w:rPr>
        <w:t xml:space="preserve">Про звіт про роботу старости </w:t>
      </w:r>
      <w:proofErr w:type="spellStart"/>
      <w:r>
        <w:rPr>
          <w:b/>
          <w:bCs/>
          <w:color w:val="000000" w:themeColor="text1"/>
          <w:sz w:val="28"/>
          <w:szCs w:val="28"/>
        </w:rPr>
        <w:t>Баницького</w:t>
      </w:r>
      <w:proofErr w:type="spellEnd"/>
      <w:r w:rsidRPr="006A377D">
        <w:rPr>
          <w:b/>
          <w:bCs/>
          <w:color w:val="000000" w:themeColor="text1"/>
          <w:sz w:val="28"/>
          <w:szCs w:val="28"/>
        </w:rPr>
        <w:t xml:space="preserve"> </w:t>
      </w:r>
      <w:proofErr w:type="spellStart"/>
      <w:r w:rsidRPr="006A377D">
        <w:rPr>
          <w:b/>
          <w:bCs/>
          <w:color w:val="000000" w:themeColor="text1"/>
          <w:sz w:val="28"/>
          <w:szCs w:val="28"/>
        </w:rPr>
        <w:t>старостинського</w:t>
      </w:r>
      <w:proofErr w:type="spellEnd"/>
      <w:r w:rsidRPr="006A377D">
        <w:rPr>
          <w:b/>
          <w:bCs/>
          <w:color w:val="000000" w:themeColor="text1"/>
          <w:sz w:val="28"/>
          <w:szCs w:val="28"/>
        </w:rPr>
        <w:t xml:space="preserve"> округу Глухівської міської ради за 2024 рік</w:t>
      </w:r>
    </w:p>
    <w:p w:rsidR="00EF46CF" w:rsidRPr="006A377D" w:rsidRDefault="00EF46CF" w:rsidP="00EF46CF">
      <w:pPr>
        <w:jc w:val="both"/>
        <w:rPr>
          <w:color w:val="000000" w:themeColor="text1"/>
          <w:sz w:val="28"/>
        </w:rPr>
      </w:pPr>
      <w:r w:rsidRPr="006A377D">
        <w:rPr>
          <w:color w:val="000000" w:themeColor="text1"/>
          <w:sz w:val="28"/>
          <w:szCs w:val="28"/>
        </w:rPr>
        <w:tab/>
        <w:t>Відповідно до статті 54</w:t>
      </w:r>
      <w:r w:rsidRPr="006A377D">
        <w:rPr>
          <w:color w:val="000000" w:themeColor="text1"/>
          <w:sz w:val="28"/>
          <w:szCs w:val="28"/>
          <w:vertAlign w:val="superscript"/>
        </w:rPr>
        <w:t>1</w:t>
      </w:r>
      <w:r w:rsidRPr="006A377D">
        <w:rPr>
          <w:color w:val="000000" w:themeColor="text1"/>
          <w:sz w:val="28"/>
          <w:szCs w:val="28"/>
        </w:rPr>
        <w:t xml:space="preserve"> Закону України «Про місцеве самоврядування в Україні», Положення про старосту Глухівської міської ради, затвердженого рішенням </w:t>
      </w:r>
      <w:r w:rsidRPr="006A377D">
        <w:rPr>
          <w:color w:val="000000" w:themeColor="text1"/>
          <w:sz w:val="28"/>
        </w:rPr>
        <w:t xml:space="preserve">Глухівської міської ради від 27.01.2021 року № 101 «Про затвердження Положення про старосту Глухівської міської ради», плану роботи Глухівської міської ради восьмого скликання на 2025 рік керуючись статтею 25, частиною першою статті 59 Закону України «Про місцеве самоврядування в Україні»,  </w:t>
      </w:r>
      <w:r w:rsidRPr="006A377D">
        <w:rPr>
          <w:b/>
          <w:color w:val="000000" w:themeColor="text1"/>
          <w:sz w:val="28"/>
          <w:szCs w:val="28"/>
        </w:rPr>
        <w:t>міська  рада ВИРІШИЛА:</w:t>
      </w:r>
      <w:r w:rsidRPr="006A377D">
        <w:rPr>
          <w:color w:val="000000" w:themeColor="text1"/>
          <w:sz w:val="28"/>
        </w:rPr>
        <w:t xml:space="preserve">                         </w:t>
      </w:r>
    </w:p>
    <w:p w:rsidR="00EF46CF" w:rsidRPr="006A377D" w:rsidRDefault="00EF46CF" w:rsidP="00EF46CF">
      <w:pPr>
        <w:ind w:firstLine="720"/>
        <w:jc w:val="both"/>
        <w:rPr>
          <w:bCs/>
          <w:color w:val="000000" w:themeColor="text1"/>
          <w:sz w:val="28"/>
          <w:szCs w:val="28"/>
        </w:rPr>
      </w:pPr>
      <w:r w:rsidRPr="006A377D">
        <w:rPr>
          <w:color w:val="000000" w:themeColor="text1"/>
          <w:sz w:val="28"/>
          <w:szCs w:val="28"/>
        </w:rPr>
        <w:t xml:space="preserve">1. Звіт про роботу старости </w:t>
      </w:r>
      <w:proofErr w:type="spellStart"/>
      <w:r>
        <w:rPr>
          <w:color w:val="000000" w:themeColor="text1"/>
          <w:sz w:val="28"/>
          <w:szCs w:val="28"/>
        </w:rPr>
        <w:t>Баницького</w:t>
      </w:r>
      <w:proofErr w:type="spellEnd"/>
      <w:r w:rsidRPr="006A377D">
        <w:rPr>
          <w:color w:val="000000" w:themeColor="text1"/>
          <w:sz w:val="28"/>
          <w:szCs w:val="28"/>
        </w:rPr>
        <w:t xml:space="preserve"> </w:t>
      </w:r>
      <w:proofErr w:type="spellStart"/>
      <w:r w:rsidRPr="006A377D">
        <w:rPr>
          <w:color w:val="000000" w:themeColor="text1"/>
          <w:sz w:val="28"/>
          <w:szCs w:val="28"/>
        </w:rPr>
        <w:t>старостинського</w:t>
      </w:r>
      <w:proofErr w:type="spellEnd"/>
      <w:r w:rsidRPr="006A377D">
        <w:rPr>
          <w:color w:val="000000" w:themeColor="text1"/>
          <w:sz w:val="28"/>
          <w:szCs w:val="28"/>
        </w:rPr>
        <w:t xml:space="preserve"> округу Глухівської міської ради за 2024 рік взяти до відома (додається).</w:t>
      </w:r>
      <w:r w:rsidR="00035761">
        <w:rPr>
          <w:color w:val="000000" w:themeColor="text1"/>
          <w:sz w:val="28"/>
          <w:szCs w:val="28"/>
        </w:rPr>
        <w:tab/>
      </w:r>
      <w:r w:rsidR="00035761">
        <w:rPr>
          <w:color w:val="000000" w:themeColor="text1"/>
          <w:sz w:val="28"/>
          <w:szCs w:val="28"/>
        </w:rPr>
        <w:tab/>
      </w:r>
      <w:r w:rsidR="00035761">
        <w:rPr>
          <w:color w:val="000000" w:themeColor="text1"/>
          <w:sz w:val="28"/>
          <w:szCs w:val="28"/>
        </w:rPr>
        <w:tab/>
      </w:r>
      <w:r w:rsidR="00035761">
        <w:rPr>
          <w:color w:val="000000" w:themeColor="text1"/>
          <w:sz w:val="28"/>
          <w:szCs w:val="28"/>
        </w:rPr>
        <w:tab/>
      </w:r>
      <w:r w:rsidRPr="006A377D">
        <w:rPr>
          <w:color w:val="000000" w:themeColor="text1"/>
          <w:sz w:val="28"/>
          <w:szCs w:val="28"/>
        </w:rPr>
        <w:t xml:space="preserve">2. Відділу з питань інформаційної та правоохоронної діяльності апарату Глухівської міської ради та виконавчого комітету (начальник – </w:t>
      </w:r>
      <w:proofErr w:type="spellStart"/>
      <w:r w:rsidRPr="006A377D">
        <w:rPr>
          <w:color w:val="000000" w:themeColor="text1"/>
          <w:sz w:val="28"/>
          <w:szCs w:val="28"/>
        </w:rPr>
        <w:t>Дєдіщева</w:t>
      </w:r>
      <w:proofErr w:type="spellEnd"/>
      <w:r w:rsidRPr="006A377D">
        <w:rPr>
          <w:color w:val="000000" w:themeColor="text1"/>
          <w:sz w:val="28"/>
          <w:szCs w:val="28"/>
        </w:rPr>
        <w:t xml:space="preserve"> І.М.) оприлюднити звіт старости на офіційному веб-сайті Глухівської міської ради.</w:t>
      </w:r>
      <w:r w:rsidR="00035761">
        <w:rPr>
          <w:color w:val="000000" w:themeColor="text1"/>
          <w:sz w:val="28"/>
          <w:szCs w:val="28"/>
        </w:rPr>
        <w:tab/>
      </w:r>
      <w:r w:rsidRPr="006A377D">
        <w:rPr>
          <w:color w:val="000000" w:themeColor="text1"/>
          <w:sz w:val="28"/>
          <w:szCs w:val="28"/>
        </w:rPr>
        <w:t>3.</w:t>
      </w:r>
      <w:r>
        <w:rPr>
          <w:color w:val="000000" w:themeColor="text1"/>
        </w:rPr>
        <w:t xml:space="preserve"> </w:t>
      </w:r>
      <w:r w:rsidRPr="006A377D">
        <w:rPr>
          <w:color w:val="000000" w:themeColor="text1"/>
          <w:sz w:val="28"/>
          <w:szCs w:val="28"/>
        </w:rPr>
        <w:t xml:space="preserve">Контроль за виконанням цього рішення покласти на першого заступника міського  голови з питань діяльності виконавчих органів міської ради Ткаченка О.О. </w:t>
      </w:r>
      <w:r w:rsidRPr="006A377D">
        <w:rPr>
          <w:bCs/>
          <w:color w:val="000000" w:themeColor="text1"/>
          <w:sz w:val="28"/>
          <w:szCs w:val="28"/>
        </w:rPr>
        <w:t xml:space="preserve">та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 (голова комісії – Говоруха Т.М.).  </w:t>
      </w:r>
    </w:p>
    <w:p w:rsidR="00EF46CF" w:rsidRPr="006A377D" w:rsidRDefault="00EF46CF" w:rsidP="00EF46CF">
      <w:pPr>
        <w:ind w:firstLine="720"/>
        <w:jc w:val="both"/>
        <w:rPr>
          <w:color w:val="000000" w:themeColor="text1"/>
          <w:sz w:val="28"/>
          <w:szCs w:val="28"/>
        </w:rPr>
      </w:pPr>
    </w:p>
    <w:p w:rsidR="00EF46CF" w:rsidRPr="006A377D" w:rsidRDefault="00EF46CF" w:rsidP="00EF46CF">
      <w:pPr>
        <w:ind w:firstLine="720"/>
        <w:jc w:val="both"/>
        <w:rPr>
          <w:b/>
          <w:color w:val="000000" w:themeColor="text1"/>
          <w:sz w:val="28"/>
          <w:szCs w:val="28"/>
        </w:rPr>
      </w:pPr>
    </w:p>
    <w:p w:rsidR="00EF46CF" w:rsidRPr="006A377D" w:rsidRDefault="00EF46CF" w:rsidP="00EF46CF">
      <w:pPr>
        <w:jc w:val="both"/>
        <w:rPr>
          <w:b/>
          <w:color w:val="000000" w:themeColor="text1"/>
          <w:sz w:val="28"/>
          <w:szCs w:val="28"/>
        </w:rPr>
      </w:pPr>
      <w:r w:rsidRPr="006A377D">
        <w:rPr>
          <w:b/>
          <w:color w:val="000000" w:themeColor="text1"/>
          <w:sz w:val="28"/>
          <w:szCs w:val="28"/>
        </w:rPr>
        <w:t>Міський  голова                                                                                Надія ВАЙЛО</w:t>
      </w:r>
    </w:p>
    <w:p w:rsidR="00EF46CF" w:rsidRPr="006A377D" w:rsidRDefault="00EF46CF" w:rsidP="00EF46CF">
      <w:pPr>
        <w:jc w:val="both"/>
        <w:rPr>
          <w:b/>
          <w:color w:val="000000" w:themeColor="text1"/>
          <w:sz w:val="28"/>
          <w:szCs w:val="28"/>
        </w:rPr>
      </w:pPr>
    </w:p>
    <w:p w:rsidR="00EF46CF" w:rsidRPr="006A377D" w:rsidRDefault="00EF46CF" w:rsidP="003A062B">
      <w:pPr>
        <w:widowControl/>
        <w:autoSpaceDE/>
        <w:autoSpaceDN/>
        <w:adjustRightInd/>
        <w:spacing w:line="276" w:lineRule="auto"/>
        <w:jc w:val="right"/>
        <w:rPr>
          <w:b/>
          <w:color w:val="000000" w:themeColor="text1"/>
          <w:sz w:val="28"/>
          <w:szCs w:val="28"/>
        </w:rPr>
      </w:pPr>
      <w:r w:rsidRPr="006A377D">
        <w:rPr>
          <w:color w:val="000000" w:themeColor="text1"/>
          <w:sz w:val="28"/>
          <w:szCs w:val="28"/>
        </w:rPr>
        <w:br w:type="page"/>
      </w:r>
      <w:r w:rsidRPr="006A377D">
        <w:rPr>
          <w:color w:val="000000" w:themeColor="text1"/>
          <w:sz w:val="28"/>
          <w:szCs w:val="28"/>
        </w:rPr>
        <w:lastRenderedPageBreak/>
        <w:t>Додаток</w:t>
      </w:r>
      <w:r w:rsidR="003A062B">
        <w:rPr>
          <w:color w:val="000000" w:themeColor="text1"/>
          <w:sz w:val="28"/>
          <w:szCs w:val="28"/>
        </w:rPr>
        <w:t xml:space="preserve">                                                                                                                                         </w:t>
      </w:r>
      <w:r w:rsidRPr="006A377D">
        <w:rPr>
          <w:color w:val="000000" w:themeColor="text1"/>
          <w:sz w:val="28"/>
          <w:szCs w:val="28"/>
        </w:rPr>
        <w:t>до рішення міської ради</w:t>
      </w:r>
      <w:r w:rsidR="003A062B">
        <w:rPr>
          <w:color w:val="000000" w:themeColor="text1"/>
          <w:sz w:val="28"/>
          <w:szCs w:val="28"/>
        </w:rPr>
        <w:t xml:space="preserve">                                                                                                                 </w:t>
      </w:r>
      <w:r w:rsidR="00DD10AD">
        <w:rPr>
          <w:color w:val="000000" w:themeColor="text1"/>
          <w:sz w:val="28"/>
          <w:szCs w:val="28"/>
        </w:rPr>
        <w:t>02.05.2025</w:t>
      </w:r>
      <w:r w:rsidRPr="006A377D">
        <w:rPr>
          <w:color w:val="000000" w:themeColor="text1"/>
          <w:sz w:val="28"/>
          <w:szCs w:val="28"/>
        </w:rPr>
        <w:t xml:space="preserve">   № </w:t>
      </w:r>
      <w:r w:rsidR="00DD10AD">
        <w:rPr>
          <w:color w:val="000000" w:themeColor="text1"/>
          <w:sz w:val="28"/>
          <w:szCs w:val="28"/>
        </w:rPr>
        <w:t>1003</w:t>
      </w:r>
    </w:p>
    <w:p w:rsidR="00EF46CF" w:rsidRPr="006A377D" w:rsidRDefault="00EF46CF" w:rsidP="00EF46CF">
      <w:pPr>
        <w:jc w:val="both"/>
        <w:rPr>
          <w:b/>
          <w:color w:val="000000" w:themeColor="text1"/>
          <w:sz w:val="28"/>
          <w:szCs w:val="28"/>
        </w:rPr>
      </w:pPr>
    </w:p>
    <w:p w:rsidR="00EF46CF" w:rsidRPr="006A377D" w:rsidRDefault="00EF46CF" w:rsidP="00EF46CF">
      <w:pPr>
        <w:jc w:val="center"/>
        <w:rPr>
          <w:b/>
          <w:color w:val="000000" w:themeColor="text1"/>
          <w:sz w:val="28"/>
          <w:szCs w:val="28"/>
        </w:rPr>
      </w:pPr>
      <w:r w:rsidRPr="006A377D">
        <w:rPr>
          <w:b/>
          <w:color w:val="000000" w:themeColor="text1"/>
          <w:sz w:val="28"/>
          <w:szCs w:val="28"/>
        </w:rPr>
        <w:t xml:space="preserve">Звіт про роботу старости </w:t>
      </w:r>
      <w:proofErr w:type="spellStart"/>
      <w:r>
        <w:rPr>
          <w:b/>
          <w:color w:val="000000" w:themeColor="text1"/>
          <w:sz w:val="28"/>
          <w:szCs w:val="28"/>
        </w:rPr>
        <w:t>Баницького</w:t>
      </w:r>
      <w:proofErr w:type="spellEnd"/>
      <w:r w:rsidR="003A062B">
        <w:rPr>
          <w:b/>
          <w:color w:val="000000" w:themeColor="text1"/>
          <w:sz w:val="28"/>
          <w:szCs w:val="28"/>
        </w:rPr>
        <w:t xml:space="preserve">                                                                </w:t>
      </w:r>
      <w:proofErr w:type="spellStart"/>
      <w:r w:rsidRPr="006A377D">
        <w:rPr>
          <w:b/>
          <w:color w:val="000000" w:themeColor="text1"/>
          <w:sz w:val="28"/>
          <w:szCs w:val="28"/>
        </w:rPr>
        <w:t>старостинського</w:t>
      </w:r>
      <w:proofErr w:type="spellEnd"/>
      <w:r w:rsidRPr="006A377D">
        <w:rPr>
          <w:b/>
          <w:color w:val="000000" w:themeColor="text1"/>
          <w:sz w:val="28"/>
          <w:szCs w:val="28"/>
        </w:rPr>
        <w:t xml:space="preserve"> округу Глухівської міської ради за 2024 рік</w:t>
      </w:r>
    </w:p>
    <w:p w:rsidR="00EF46CF" w:rsidRPr="00877CC3" w:rsidRDefault="00EF46CF" w:rsidP="00EF46CF">
      <w:pPr>
        <w:ind w:firstLine="567"/>
        <w:jc w:val="both"/>
        <w:rPr>
          <w:color w:val="000000" w:themeColor="text1"/>
          <w:sz w:val="28"/>
          <w:szCs w:val="28"/>
        </w:rPr>
      </w:pPr>
      <w:r>
        <w:rPr>
          <w:color w:val="000000" w:themeColor="text1"/>
          <w:sz w:val="28"/>
          <w:szCs w:val="28"/>
        </w:rPr>
        <w:t xml:space="preserve">  </w:t>
      </w:r>
      <w:r w:rsidRPr="00877CC3">
        <w:rPr>
          <w:color w:val="000000" w:themeColor="text1"/>
          <w:sz w:val="28"/>
          <w:szCs w:val="28"/>
        </w:rPr>
        <w:t xml:space="preserve">Я, Савенко Владислав Володимирович, староста </w:t>
      </w:r>
      <w:proofErr w:type="spellStart"/>
      <w:r w:rsidRPr="00877CC3">
        <w:rPr>
          <w:color w:val="000000" w:themeColor="text1"/>
          <w:sz w:val="28"/>
          <w:szCs w:val="28"/>
        </w:rPr>
        <w:t>Баницького</w:t>
      </w:r>
      <w:proofErr w:type="spellEnd"/>
      <w:r w:rsidRPr="00877CC3">
        <w:rPr>
          <w:color w:val="000000" w:themeColor="text1"/>
          <w:sz w:val="28"/>
          <w:szCs w:val="28"/>
        </w:rPr>
        <w:t xml:space="preserve">  </w:t>
      </w:r>
      <w:proofErr w:type="spellStart"/>
      <w:r w:rsidRPr="00877CC3">
        <w:rPr>
          <w:color w:val="000000" w:themeColor="text1"/>
          <w:sz w:val="28"/>
          <w:szCs w:val="28"/>
        </w:rPr>
        <w:t>старостинського</w:t>
      </w:r>
      <w:proofErr w:type="spellEnd"/>
      <w:r w:rsidRPr="00877CC3">
        <w:rPr>
          <w:color w:val="000000" w:themeColor="text1"/>
          <w:sz w:val="28"/>
          <w:szCs w:val="28"/>
        </w:rPr>
        <w:t xml:space="preserve"> округу Глухівської міської ради в своїй роботі керуюсь Конституцією України, Законом України «Про місцеве самоврядування в Україні», Положенням про старосту Глухівської міської ради та іншими нормативно-правовими актами.</w:t>
      </w:r>
      <w:r w:rsidR="003A062B">
        <w:rPr>
          <w:color w:val="000000" w:themeColor="text1"/>
          <w:sz w:val="28"/>
          <w:szCs w:val="28"/>
        </w:rPr>
        <w:t xml:space="preserve">                                       </w:t>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Pr="00877CC3">
        <w:rPr>
          <w:color w:val="000000" w:themeColor="text1"/>
          <w:sz w:val="28"/>
          <w:szCs w:val="28"/>
        </w:rPr>
        <w:t>Виконую доручення Глухівської міської ради та  її виконавчого комітету, міського голови, здійснюю надання інформації та виконую інші обов'язки, визначені законодавством України в межах своїх повноважень.</w:t>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Pr="00877CC3">
        <w:rPr>
          <w:color w:val="000000" w:themeColor="text1"/>
          <w:sz w:val="28"/>
          <w:szCs w:val="28"/>
        </w:rPr>
        <w:t>Я є членом виконавчого ком</w:t>
      </w:r>
      <w:r>
        <w:rPr>
          <w:color w:val="000000" w:themeColor="text1"/>
          <w:sz w:val="28"/>
          <w:szCs w:val="28"/>
        </w:rPr>
        <w:t xml:space="preserve">ітету Глухівської міської ради, </w:t>
      </w:r>
      <w:r w:rsidRPr="00877CC3">
        <w:rPr>
          <w:color w:val="000000" w:themeColor="text1"/>
          <w:sz w:val="28"/>
          <w:szCs w:val="28"/>
        </w:rPr>
        <w:t xml:space="preserve">де представляю інтереси жителів свого </w:t>
      </w:r>
      <w:proofErr w:type="spellStart"/>
      <w:r w:rsidRPr="00877CC3">
        <w:rPr>
          <w:color w:val="000000" w:themeColor="text1"/>
          <w:sz w:val="28"/>
          <w:szCs w:val="28"/>
        </w:rPr>
        <w:t>старостинського</w:t>
      </w:r>
      <w:proofErr w:type="spellEnd"/>
      <w:r w:rsidRPr="00877CC3">
        <w:rPr>
          <w:color w:val="000000" w:themeColor="text1"/>
          <w:sz w:val="28"/>
          <w:szCs w:val="28"/>
        </w:rPr>
        <w:t xml:space="preserve"> округу. </w:t>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003A062B">
        <w:rPr>
          <w:color w:val="000000" w:themeColor="text1"/>
          <w:sz w:val="28"/>
          <w:szCs w:val="28"/>
        </w:rPr>
        <w:tab/>
      </w:r>
      <w:r w:rsidRPr="00877CC3">
        <w:rPr>
          <w:color w:val="000000" w:themeColor="text1"/>
          <w:sz w:val="28"/>
          <w:szCs w:val="28"/>
        </w:rPr>
        <w:t xml:space="preserve">Робота на посаді старости проходить у тісній співпраці з Глухівською міською радою, населенням </w:t>
      </w:r>
      <w:proofErr w:type="spellStart"/>
      <w:r w:rsidRPr="00877CC3">
        <w:rPr>
          <w:color w:val="000000" w:themeColor="text1"/>
          <w:sz w:val="28"/>
          <w:szCs w:val="28"/>
        </w:rPr>
        <w:t>старостинського</w:t>
      </w:r>
      <w:proofErr w:type="spellEnd"/>
      <w:r w:rsidRPr="00877CC3">
        <w:rPr>
          <w:color w:val="000000" w:themeColor="text1"/>
          <w:sz w:val="28"/>
          <w:szCs w:val="28"/>
        </w:rPr>
        <w:t xml:space="preserve"> округу, керівниками підприємств та установ.</w:t>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Pr="00877CC3">
        <w:rPr>
          <w:color w:val="000000" w:themeColor="text1"/>
          <w:sz w:val="28"/>
          <w:szCs w:val="28"/>
        </w:rPr>
        <w:t xml:space="preserve">До складу </w:t>
      </w:r>
      <w:proofErr w:type="spellStart"/>
      <w:r w:rsidRPr="00877CC3">
        <w:rPr>
          <w:color w:val="000000" w:themeColor="text1"/>
          <w:sz w:val="28"/>
          <w:szCs w:val="28"/>
        </w:rPr>
        <w:t>Баницького</w:t>
      </w:r>
      <w:proofErr w:type="spellEnd"/>
      <w:r w:rsidRPr="00877CC3">
        <w:rPr>
          <w:color w:val="000000" w:themeColor="text1"/>
          <w:sz w:val="28"/>
          <w:szCs w:val="28"/>
        </w:rPr>
        <w:t xml:space="preserve"> </w:t>
      </w:r>
      <w:proofErr w:type="spellStart"/>
      <w:r w:rsidRPr="00877CC3">
        <w:rPr>
          <w:color w:val="000000" w:themeColor="text1"/>
          <w:sz w:val="28"/>
          <w:szCs w:val="28"/>
        </w:rPr>
        <w:t>старостинського</w:t>
      </w:r>
      <w:proofErr w:type="spellEnd"/>
      <w:r w:rsidRPr="00877CC3">
        <w:rPr>
          <w:color w:val="000000" w:themeColor="text1"/>
          <w:sz w:val="28"/>
          <w:szCs w:val="28"/>
        </w:rPr>
        <w:t xml:space="preserve"> округу Глухівської міської ради входять три населені пункти: село </w:t>
      </w:r>
      <w:proofErr w:type="spellStart"/>
      <w:r w:rsidRPr="00877CC3">
        <w:rPr>
          <w:color w:val="000000" w:themeColor="text1"/>
          <w:sz w:val="28"/>
          <w:szCs w:val="28"/>
        </w:rPr>
        <w:t>Баничі</w:t>
      </w:r>
      <w:proofErr w:type="spellEnd"/>
      <w:r w:rsidRPr="00877CC3">
        <w:rPr>
          <w:color w:val="000000" w:themeColor="text1"/>
          <w:sz w:val="28"/>
          <w:szCs w:val="28"/>
        </w:rPr>
        <w:t xml:space="preserve">, село Будища, село </w:t>
      </w:r>
      <w:proofErr w:type="spellStart"/>
      <w:r w:rsidRPr="00877CC3">
        <w:rPr>
          <w:color w:val="000000" w:themeColor="text1"/>
          <w:sz w:val="28"/>
          <w:szCs w:val="28"/>
        </w:rPr>
        <w:t>Мацкове</w:t>
      </w:r>
      <w:proofErr w:type="spellEnd"/>
      <w:r w:rsidRPr="00877CC3">
        <w:rPr>
          <w:color w:val="000000" w:themeColor="text1"/>
          <w:sz w:val="28"/>
          <w:szCs w:val="28"/>
        </w:rPr>
        <w:t>.</w:t>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Pr="00877CC3">
        <w:rPr>
          <w:color w:val="000000" w:themeColor="text1"/>
          <w:sz w:val="28"/>
          <w:szCs w:val="28"/>
        </w:rPr>
        <w:t>Чисельність зареєстрованого населення станом на 01.01.2025 року становить 11</w:t>
      </w:r>
      <w:r>
        <w:rPr>
          <w:color w:val="000000" w:themeColor="text1"/>
          <w:sz w:val="28"/>
          <w:szCs w:val="28"/>
        </w:rPr>
        <w:t>84 (фактично проживає 1030 осіб, з них ВПО -  44 особи), в</w:t>
      </w:r>
      <w:r w:rsidRPr="00877CC3">
        <w:rPr>
          <w:color w:val="000000" w:themeColor="text1"/>
          <w:sz w:val="28"/>
          <w:szCs w:val="28"/>
        </w:rPr>
        <w:t xml:space="preserve"> с. </w:t>
      </w:r>
      <w:proofErr w:type="spellStart"/>
      <w:r w:rsidRPr="00877CC3">
        <w:rPr>
          <w:color w:val="000000" w:themeColor="text1"/>
          <w:sz w:val="28"/>
          <w:szCs w:val="28"/>
        </w:rPr>
        <w:t>Баничі</w:t>
      </w:r>
      <w:proofErr w:type="spellEnd"/>
      <w:r w:rsidRPr="00877CC3">
        <w:rPr>
          <w:color w:val="000000" w:themeColor="text1"/>
          <w:sz w:val="28"/>
          <w:szCs w:val="28"/>
        </w:rPr>
        <w:t xml:space="preserve"> - 1075 </w:t>
      </w:r>
      <w:r>
        <w:rPr>
          <w:color w:val="000000" w:themeColor="text1"/>
          <w:sz w:val="28"/>
          <w:szCs w:val="28"/>
        </w:rPr>
        <w:t>осіб (фактично проживає 938 осіб), с. Будища -  47 осіб (фактично проживає 40 осіб</w:t>
      </w:r>
      <w:r w:rsidRPr="00877CC3">
        <w:rPr>
          <w:color w:val="000000" w:themeColor="text1"/>
          <w:sz w:val="28"/>
          <w:szCs w:val="28"/>
        </w:rPr>
        <w:t xml:space="preserve">),  с. </w:t>
      </w:r>
      <w:proofErr w:type="spellStart"/>
      <w:r w:rsidRPr="00877CC3">
        <w:rPr>
          <w:color w:val="000000" w:themeColor="text1"/>
          <w:sz w:val="28"/>
          <w:szCs w:val="28"/>
        </w:rPr>
        <w:t>Мацко</w:t>
      </w:r>
      <w:r>
        <w:rPr>
          <w:color w:val="000000" w:themeColor="text1"/>
          <w:sz w:val="28"/>
          <w:szCs w:val="28"/>
        </w:rPr>
        <w:t>ве</w:t>
      </w:r>
      <w:proofErr w:type="spellEnd"/>
      <w:r>
        <w:rPr>
          <w:color w:val="000000" w:themeColor="text1"/>
          <w:sz w:val="28"/>
          <w:szCs w:val="28"/>
        </w:rPr>
        <w:t xml:space="preserve"> – 62 особи (фактично проживає 52 особи</w:t>
      </w:r>
      <w:r w:rsidRPr="00877CC3">
        <w:rPr>
          <w:color w:val="000000" w:themeColor="text1"/>
          <w:sz w:val="28"/>
          <w:szCs w:val="28"/>
        </w:rPr>
        <w:t xml:space="preserve">), а також на території </w:t>
      </w:r>
      <w:proofErr w:type="spellStart"/>
      <w:r w:rsidRPr="00877CC3">
        <w:rPr>
          <w:color w:val="000000" w:themeColor="text1"/>
          <w:sz w:val="28"/>
          <w:szCs w:val="28"/>
        </w:rPr>
        <w:t>Будищанського</w:t>
      </w:r>
      <w:proofErr w:type="spellEnd"/>
      <w:r w:rsidRPr="00877CC3">
        <w:rPr>
          <w:color w:val="000000" w:themeColor="text1"/>
          <w:sz w:val="28"/>
          <w:szCs w:val="28"/>
        </w:rPr>
        <w:t xml:space="preserve"> психоневрологіч</w:t>
      </w:r>
      <w:r>
        <w:rPr>
          <w:color w:val="000000" w:themeColor="text1"/>
          <w:sz w:val="28"/>
          <w:szCs w:val="28"/>
        </w:rPr>
        <w:t>ного інтернату проживає  107 осіб</w:t>
      </w:r>
      <w:r w:rsidRPr="00877CC3">
        <w:rPr>
          <w:color w:val="000000" w:themeColor="text1"/>
          <w:sz w:val="28"/>
          <w:szCs w:val="28"/>
        </w:rPr>
        <w:t>.</w:t>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Pr="00877CC3">
        <w:rPr>
          <w:color w:val="000000" w:themeColor="text1"/>
          <w:sz w:val="28"/>
          <w:szCs w:val="28"/>
        </w:rPr>
        <w:t>Серед населення  д</w:t>
      </w:r>
      <w:r>
        <w:rPr>
          <w:color w:val="000000" w:themeColor="text1"/>
          <w:sz w:val="28"/>
          <w:szCs w:val="28"/>
        </w:rPr>
        <w:t>іти віком до 18 років – 143 особи, люди (18-59) – 532 особи, пенсіонери – 355 осіб</w:t>
      </w:r>
      <w:r w:rsidRPr="00877CC3">
        <w:rPr>
          <w:color w:val="000000" w:themeColor="text1"/>
          <w:sz w:val="28"/>
          <w:szCs w:val="28"/>
        </w:rPr>
        <w:t xml:space="preserve">.  За  2024 рік  на території </w:t>
      </w:r>
      <w:proofErr w:type="spellStart"/>
      <w:r w:rsidRPr="00877CC3">
        <w:rPr>
          <w:color w:val="000000" w:themeColor="text1"/>
          <w:sz w:val="28"/>
          <w:szCs w:val="28"/>
        </w:rPr>
        <w:t>старостинського</w:t>
      </w:r>
      <w:proofErr w:type="spellEnd"/>
      <w:r w:rsidRPr="00877CC3">
        <w:rPr>
          <w:color w:val="000000" w:themeColor="text1"/>
          <w:sz w:val="28"/>
          <w:szCs w:val="28"/>
        </w:rPr>
        <w:t xml:space="preserve"> округу народилося 8 дітей (хлопчиків - 4, </w:t>
      </w:r>
      <w:r w:rsidR="00B465E7">
        <w:rPr>
          <w:color w:val="000000" w:themeColor="text1"/>
          <w:sz w:val="28"/>
          <w:szCs w:val="28"/>
        </w:rPr>
        <w:t xml:space="preserve"> </w:t>
      </w:r>
      <w:proofErr w:type="spellStart"/>
      <w:r w:rsidRPr="00877CC3">
        <w:rPr>
          <w:color w:val="000000" w:themeColor="text1"/>
          <w:sz w:val="28"/>
          <w:szCs w:val="28"/>
        </w:rPr>
        <w:t>дівчаток</w:t>
      </w:r>
      <w:proofErr w:type="spellEnd"/>
      <w:r w:rsidRPr="00877CC3">
        <w:rPr>
          <w:color w:val="000000" w:themeColor="text1"/>
          <w:sz w:val="28"/>
          <w:szCs w:val="28"/>
        </w:rPr>
        <w:t xml:space="preserve"> – 4). </w:t>
      </w:r>
      <w:r>
        <w:rPr>
          <w:color w:val="000000" w:themeColor="text1"/>
          <w:sz w:val="28"/>
          <w:szCs w:val="28"/>
        </w:rPr>
        <w:t xml:space="preserve">З них в </w:t>
      </w:r>
      <w:r w:rsidRPr="00877CC3">
        <w:rPr>
          <w:color w:val="000000" w:themeColor="text1"/>
          <w:sz w:val="28"/>
          <w:szCs w:val="28"/>
        </w:rPr>
        <w:t xml:space="preserve">с. </w:t>
      </w:r>
      <w:proofErr w:type="spellStart"/>
      <w:r w:rsidRPr="00877CC3">
        <w:rPr>
          <w:color w:val="000000" w:themeColor="text1"/>
          <w:sz w:val="28"/>
          <w:szCs w:val="28"/>
        </w:rPr>
        <w:t>Баничі</w:t>
      </w:r>
      <w:proofErr w:type="spellEnd"/>
      <w:r>
        <w:rPr>
          <w:color w:val="000000" w:themeColor="text1"/>
          <w:sz w:val="28"/>
          <w:szCs w:val="28"/>
        </w:rPr>
        <w:t xml:space="preserve"> – 6 дітей, с. Будища – 2 дитини.</w:t>
      </w:r>
      <w:r w:rsidRPr="00877CC3">
        <w:rPr>
          <w:color w:val="000000" w:themeColor="text1"/>
          <w:sz w:val="28"/>
          <w:szCs w:val="28"/>
        </w:rPr>
        <w:t xml:space="preserve"> </w:t>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sidR="00B465E7">
        <w:rPr>
          <w:color w:val="000000" w:themeColor="text1"/>
          <w:sz w:val="28"/>
          <w:szCs w:val="28"/>
        </w:rPr>
        <w:tab/>
      </w:r>
      <w:r>
        <w:rPr>
          <w:color w:val="000000" w:themeColor="text1"/>
          <w:sz w:val="28"/>
          <w:szCs w:val="28"/>
        </w:rPr>
        <w:t xml:space="preserve">Померло 16 осіб, в с. </w:t>
      </w:r>
      <w:proofErr w:type="spellStart"/>
      <w:r>
        <w:rPr>
          <w:color w:val="000000" w:themeColor="text1"/>
          <w:sz w:val="28"/>
          <w:szCs w:val="28"/>
        </w:rPr>
        <w:t>Баничі</w:t>
      </w:r>
      <w:proofErr w:type="spellEnd"/>
      <w:r>
        <w:rPr>
          <w:color w:val="000000" w:themeColor="text1"/>
          <w:sz w:val="28"/>
          <w:szCs w:val="28"/>
        </w:rPr>
        <w:t xml:space="preserve"> – 13 осіб, с. Будища – 1 особа, с. </w:t>
      </w:r>
      <w:proofErr w:type="spellStart"/>
      <w:r>
        <w:rPr>
          <w:color w:val="000000" w:themeColor="text1"/>
          <w:sz w:val="28"/>
          <w:szCs w:val="28"/>
        </w:rPr>
        <w:t>Мацкове</w:t>
      </w:r>
      <w:proofErr w:type="spellEnd"/>
      <w:r>
        <w:rPr>
          <w:color w:val="000000" w:themeColor="text1"/>
          <w:sz w:val="28"/>
          <w:szCs w:val="28"/>
        </w:rPr>
        <w:t xml:space="preserve"> – 2 особи</w:t>
      </w:r>
      <w:r w:rsidRPr="00877CC3">
        <w:rPr>
          <w:color w:val="000000" w:themeColor="text1"/>
          <w:sz w:val="28"/>
          <w:szCs w:val="28"/>
        </w:rPr>
        <w:t xml:space="preserve">. </w:t>
      </w:r>
    </w:p>
    <w:p w:rsidR="00EF46CF" w:rsidRPr="00877CC3" w:rsidRDefault="00EF46CF" w:rsidP="00EF46CF">
      <w:pPr>
        <w:ind w:firstLine="567"/>
        <w:jc w:val="both"/>
        <w:rPr>
          <w:b/>
          <w:color w:val="000000" w:themeColor="text1"/>
          <w:sz w:val="28"/>
          <w:szCs w:val="28"/>
        </w:rPr>
      </w:pPr>
      <w:r w:rsidRPr="00877CC3">
        <w:rPr>
          <w:b/>
          <w:color w:val="000000" w:themeColor="text1"/>
          <w:sz w:val="28"/>
          <w:szCs w:val="28"/>
        </w:rPr>
        <w:t>Освіта</w:t>
      </w:r>
    </w:p>
    <w:p w:rsidR="00B465E7" w:rsidRDefault="00B465E7" w:rsidP="00B465E7">
      <w:pPr>
        <w:spacing w:after="0" w:line="240" w:lineRule="auto"/>
        <w:jc w:val="both"/>
        <w:rPr>
          <w:sz w:val="28"/>
          <w:szCs w:val="28"/>
        </w:rPr>
      </w:pPr>
      <w:r>
        <w:rPr>
          <w:sz w:val="28"/>
          <w:szCs w:val="28"/>
        </w:rPr>
        <w:t xml:space="preserve">         Освітні послуги на території </w:t>
      </w:r>
      <w:proofErr w:type="spellStart"/>
      <w:r>
        <w:rPr>
          <w:sz w:val="28"/>
          <w:szCs w:val="28"/>
        </w:rPr>
        <w:t>Баницького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надає </w:t>
      </w:r>
      <w:proofErr w:type="spellStart"/>
      <w:r>
        <w:rPr>
          <w:sz w:val="28"/>
          <w:szCs w:val="28"/>
        </w:rPr>
        <w:t>Баницький</w:t>
      </w:r>
      <w:proofErr w:type="spellEnd"/>
      <w:r>
        <w:rPr>
          <w:sz w:val="28"/>
          <w:szCs w:val="28"/>
        </w:rPr>
        <w:t xml:space="preserve"> навчально-виховний комплекс: дошкільний навчальний заклад-</w:t>
      </w:r>
      <w:r>
        <w:rPr>
          <w:sz w:val="28"/>
          <w:szCs w:val="28"/>
        </w:rPr>
        <w:lastRenderedPageBreak/>
        <w:t>загальноосвітня школа І-ІІІ ступенів Глухівської міської ради Сумської області. Навчанням та вихованням</w:t>
      </w:r>
      <w:r w:rsidR="008B7B59">
        <w:rPr>
          <w:sz w:val="28"/>
          <w:szCs w:val="28"/>
        </w:rPr>
        <w:t xml:space="preserve"> </w:t>
      </w:r>
      <w:r>
        <w:rPr>
          <w:sz w:val="28"/>
          <w:szCs w:val="28"/>
        </w:rPr>
        <w:t xml:space="preserve">у 2024 році було охоплено 163 учнів </w:t>
      </w:r>
      <w:r w:rsidR="008B7B59">
        <w:rPr>
          <w:sz w:val="28"/>
          <w:szCs w:val="28"/>
        </w:rPr>
        <w:t xml:space="preserve">та </w:t>
      </w:r>
      <w:r>
        <w:rPr>
          <w:sz w:val="28"/>
          <w:szCs w:val="28"/>
        </w:rPr>
        <w:t xml:space="preserve">37 дітей нараховував дошкільний навчальний заклад, що має дві групи. </w:t>
      </w:r>
    </w:p>
    <w:p w:rsidR="00975AE3" w:rsidRDefault="00B465E7" w:rsidP="00975AE3">
      <w:pPr>
        <w:spacing w:after="0" w:line="240" w:lineRule="auto"/>
        <w:jc w:val="both"/>
        <w:rPr>
          <w:sz w:val="28"/>
          <w:szCs w:val="28"/>
        </w:rPr>
      </w:pPr>
      <w:r>
        <w:rPr>
          <w:sz w:val="28"/>
          <w:szCs w:val="28"/>
        </w:rPr>
        <w:t xml:space="preserve">  Впродовж року освітній процес здійснювався як у дистанційному, так і у змішаному форматах. Його забезпечувало  50 працівників, з яких 29 педагогічні та 21 чоловік обслуговуючого персоналу.</w:t>
      </w:r>
      <w:r w:rsidR="00EF46CF" w:rsidRPr="007E22B4">
        <w:rPr>
          <w:color w:val="000000" w:themeColor="text1"/>
          <w:sz w:val="28"/>
          <w:szCs w:val="28"/>
        </w:rPr>
        <w:t xml:space="preserve">  За місцем </w:t>
      </w:r>
      <w:r w:rsidR="00AD6FC0">
        <w:rPr>
          <w:color w:val="000000" w:themeColor="text1"/>
          <w:sz w:val="28"/>
          <w:szCs w:val="28"/>
        </w:rPr>
        <w:t>проживання</w:t>
      </w:r>
      <w:r w:rsidR="00EF46CF" w:rsidRPr="007E22B4">
        <w:rPr>
          <w:color w:val="000000" w:themeColor="text1"/>
          <w:sz w:val="28"/>
          <w:szCs w:val="28"/>
        </w:rPr>
        <w:t xml:space="preserve"> навчається 13</w:t>
      </w:r>
      <w:r w:rsidR="00AD6FC0">
        <w:rPr>
          <w:color w:val="000000" w:themeColor="text1"/>
          <w:sz w:val="28"/>
          <w:szCs w:val="28"/>
        </w:rPr>
        <w:t>1</w:t>
      </w:r>
      <w:r w:rsidR="00EF46CF" w:rsidRPr="007E22B4">
        <w:rPr>
          <w:color w:val="000000" w:themeColor="text1"/>
          <w:sz w:val="28"/>
          <w:szCs w:val="28"/>
        </w:rPr>
        <w:t xml:space="preserve"> дитин</w:t>
      </w:r>
      <w:r w:rsidR="00AD6FC0">
        <w:rPr>
          <w:color w:val="000000" w:themeColor="text1"/>
          <w:sz w:val="28"/>
          <w:szCs w:val="28"/>
        </w:rPr>
        <w:t>а</w:t>
      </w:r>
      <w:r w:rsidR="00EF46CF">
        <w:rPr>
          <w:color w:val="000000" w:themeColor="text1"/>
          <w:sz w:val="28"/>
          <w:szCs w:val="28"/>
        </w:rPr>
        <w:t>,</w:t>
      </w:r>
      <w:r w:rsidR="00EF46CF" w:rsidRPr="007E22B4">
        <w:rPr>
          <w:color w:val="000000" w:themeColor="text1"/>
          <w:sz w:val="28"/>
          <w:szCs w:val="28"/>
        </w:rPr>
        <w:t xml:space="preserve"> 3</w:t>
      </w:r>
      <w:r w:rsidR="00205760">
        <w:rPr>
          <w:color w:val="000000" w:themeColor="text1"/>
          <w:sz w:val="28"/>
          <w:szCs w:val="28"/>
        </w:rPr>
        <w:t>2</w:t>
      </w:r>
      <w:r w:rsidR="00EF46CF" w:rsidRPr="007E22B4">
        <w:rPr>
          <w:color w:val="000000" w:themeColor="text1"/>
          <w:sz w:val="28"/>
          <w:szCs w:val="28"/>
        </w:rPr>
        <w:t xml:space="preserve"> </w:t>
      </w:r>
      <w:r w:rsidR="0059123C">
        <w:rPr>
          <w:color w:val="000000" w:themeColor="text1"/>
          <w:sz w:val="28"/>
          <w:szCs w:val="28"/>
        </w:rPr>
        <w:t>дітей</w:t>
      </w:r>
      <w:r w:rsidR="00EF46CF" w:rsidRPr="007E22B4">
        <w:rPr>
          <w:color w:val="000000" w:themeColor="text1"/>
          <w:sz w:val="28"/>
          <w:szCs w:val="28"/>
        </w:rPr>
        <w:t xml:space="preserve"> виїхало, з них перебувають: у межах  області – 1</w:t>
      </w:r>
      <w:r w:rsidR="00AD6FC0">
        <w:rPr>
          <w:color w:val="000000" w:themeColor="text1"/>
          <w:sz w:val="28"/>
          <w:szCs w:val="28"/>
        </w:rPr>
        <w:t>2</w:t>
      </w:r>
      <w:r w:rsidR="00EF46CF" w:rsidRPr="007E22B4">
        <w:rPr>
          <w:color w:val="000000" w:themeColor="text1"/>
          <w:sz w:val="28"/>
          <w:szCs w:val="28"/>
        </w:rPr>
        <w:t xml:space="preserve">, на території України – 11, за кордоном – </w:t>
      </w:r>
      <w:r w:rsidR="00AD6FC0">
        <w:rPr>
          <w:color w:val="000000" w:themeColor="text1"/>
          <w:sz w:val="28"/>
          <w:szCs w:val="28"/>
        </w:rPr>
        <w:t>9</w:t>
      </w:r>
      <w:r w:rsidR="00EF46CF" w:rsidRPr="007E22B4">
        <w:rPr>
          <w:color w:val="000000" w:themeColor="text1"/>
          <w:sz w:val="28"/>
          <w:szCs w:val="28"/>
        </w:rPr>
        <w:t xml:space="preserve"> </w:t>
      </w:r>
      <w:r w:rsidR="0059123C">
        <w:rPr>
          <w:color w:val="000000" w:themeColor="text1"/>
          <w:sz w:val="28"/>
          <w:szCs w:val="28"/>
        </w:rPr>
        <w:t xml:space="preserve">дітей. </w:t>
      </w:r>
      <w:r w:rsidR="00EF46CF" w:rsidRPr="00877CC3">
        <w:rPr>
          <w:color w:val="000000" w:themeColor="text1"/>
          <w:sz w:val="28"/>
          <w:szCs w:val="28"/>
        </w:rPr>
        <w:t xml:space="preserve"> </w:t>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color w:val="000000" w:themeColor="text1"/>
          <w:sz w:val="28"/>
          <w:szCs w:val="28"/>
        </w:rPr>
        <w:tab/>
      </w:r>
      <w:r w:rsidR="00975AE3">
        <w:rPr>
          <w:sz w:val="28"/>
          <w:szCs w:val="28"/>
        </w:rPr>
        <w:t xml:space="preserve">На базі </w:t>
      </w:r>
      <w:bookmarkStart w:id="0" w:name="_Hlk196471757"/>
      <w:proofErr w:type="spellStart"/>
      <w:r w:rsidR="00975AE3">
        <w:rPr>
          <w:sz w:val="28"/>
          <w:szCs w:val="28"/>
        </w:rPr>
        <w:t>Баницького</w:t>
      </w:r>
      <w:proofErr w:type="spellEnd"/>
      <w:r w:rsidR="00975AE3">
        <w:rPr>
          <w:sz w:val="28"/>
          <w:szCs w:val="28"/>
        </w:rPr>
        <w:t xml:space="preserve"> НВК </w:t>
      </w:r>
      <w:bookmarkEnd w:id="0"/>
      <w:r w:rsidR="00975AE3">
        <w:rPr>
          <w:sz w:val="28"/>
          <w:szCs w:val="28"/>
        </w:rPr>
        <w:t>розгорнуто  Пункт   незламності, який працює в режимі "готового до відкриття" та цілодобової роботи. На Пункті організовано  цілодобове  чергування  працівників  закладу  освіти. Пункт  незламності облаштовано згідно вимог, зокрема, має два генератори  для забезпечення його сталої роботи у разі виникнення  надзвичайних ситуацій. У 2024 році встановлено обладнання, що забезпечує покриття мережею Інтернет  усіх приміщень, у яких розгорнуто роботу Пункту.</w:t>
      </w:r>
    </w:p>
    <w:p w:rsidR="00D55572" w:rsidRPr="00D55572" w:rsidRDefault="00975AE3" w:rsidP="00D55572">
      <w:pPr>
        <w:spacing w:after="0" w:line="240" w:lineRule="auto"/>
        <w:jc w:val="both"/>
        <w:rPr>
          <w:b/>
          <w:color w:val="000000" w:themeColor="text1"/>
          <w:sz w:val="16"/>
          <w:szCs w:val="16"/>
        </w:rPr>
      </w:pPr>
      <w:r>
        <w:rPr>
          <w:sz w:val="28"/>
          <w:szCs w:val="28"/>
        </w:rPr>
        <w:t xml:space="preserve">         У 2024 році були проведені значні ремонтні роботи захисної споруди</w:t>
      </w:r>
      <w:r w:rsidR="005748F0">
        <w:rPr>
          <w:sz w:val="28"/>
          <w:szCs w:val="28"/>
        </w:rPr>
        <w:t xml:space="preserve"> закладу освіти.</w:t>
      </w:r>
      <w:r>
        <w:rPr>
          <w:sz w:val="28"/>
          <w:szCs w:val="28"/>
        </w:rPr>
        <w:t xml:space="preserve"> Зокрема, проведено штукатурні роботи та фарбування стін, здійснено облаштування  частини підлоги твердим покриттям, проведено ремонт системи  вентиляції із встановленим повітропроводу.</w:t>
      </w:r>
      <w:r w:rsidR="005748F0">
        <w:rPr>
          <w:sz w:val="28"/>
          <w:szCs w:val="28"/>
        </w:rPr>
        <w:t xml:space="preserve"> </w:t>
      </w:r>
      <w:r>
        <w:rPr>
          <w:sz w:val="28"/>
          <w:szCs w:val="28"/>
        </w:rPr>
        <w:t xml:space="preserve">Замінено зовнішні мережі  водопостачання, прокладено нові труби від водонапірної вежі до вузла подачі води у закладі. </w:t>
      </w:r>
      <w:r w:rsidR="005748F0">
        <w:rPr>
          <w:sz w:val="28"/>
          <w:szCs w:val="28"/>
        </w:rPr>
        <w:t xml:space="preserve"> Б</w:t>
      </w:r>
      <w:r>
        <w:rPr>
          <w:sz w:val="28"/>
          <w:szCs w:val="28"/>
        </w:rPr>
        <w:t>уло  придбано ємності для  туалетів, обладнано ліжками, білизною, посудом, освітлювальними засобами, електрообігрівачами, ліками.</w:t>
      </w:r>
      <w:r w:rsidR="009D1AF7">
        <w:rPr>
          <w:sz w:val="28"/>
          <w:szCs w:val="28"/>
        </w:rPr>
        <w:tab/>
      </w:r>
      <w:r w:rsidR="009D1AF7">
        <w:rPr>
          <w:sz w:val="28"/>
          <w:szCs w:val="28"/>
        </w:rPr>
        <w:tab/>
      </w:r>
      <w:r w:rsidR="009D1AF7">
        <w:rPr>
          <w:sz w:val="28"/>
          <w:szCs w:val="28"/>
        </w:rPr>
        <w:tab/>
      </w:r>
      <w:r w:rsidR="009D1AF7">
        <w:rPr>
          <w:sz w:val="28"/>
          <w:szCs w:val="28"/>
        </w:rPr>
        <w:tab/>
      </w:r>
    </w:p>
    <w:p w:rsidR="00EF46CF" w:rsidRPr="00D05646" w:rsidRDefault="00EF46CF" w:rsidP="00EF46CF">
      <w:pPr>
        <w:ind w:firstLine="567"/>
        <w:jc w:val="both"/>
        <w:rPr>
          <w:b/>
          <w:color w:val="000000" w:themeColor="text1"/>
          <w:sz w:val="28"/>
          <w:szCs w:val="28"/>
        </w:rPr>
      </w:pPr>
      <w:r w:rsidRPr="00D05646">
        <w:rPr>
          <w:b/>
          <w:color w:val="000000" w:themeColor="text1"/>
          <w:sz w:val="28"/>
          <w:szCs w:val="28"/>
        </w:rPr>
        <w:t>Охорона здоров’я</w:t>
      </w:r>
    </w:p>
    <w:p w:rsidR="009D1AF7" w:rsidRDefault="00EF46CF" w:rsidP="00EF46CF">
      <w:pPr>
        <w:ind w:firstLine="567"/>
        <w:jc w:val="both"/>
        <w:rPr>
          <w:color w:val="000000" w:themeColor="text1"/>
          <w:sz w:val="28"/>
          <w:szCs w:val="28"/>
        </w:rPr>
      </w:pPr>
      <w:r w:rsidRPr="00877CC3">
        <w:rPr>
          <w:color w:val="000000" w:themeColor="text1"/>
          <w:sz w:val="28"/>
          <w:szCs w:val="28"/>
        </w:rPr>
        <w:t xml:space="preserve">На території старостату працює  амбулаторія </w:t>
      </w:r>
      <w:r>
        <w:rPr>
          <w:color w:val="000000" w:themeColor="text1"/>
          <w:sz w:val="28"/>
          <w:szCs w:val="28"/>
        </w:rPr>
        <w:t xml:space="preserve">в </w:t>
      </w:r>
      <w:r w:rsidRPr="00877CC3">
        <w:rPr>
          <w:color w:val="000000" w:themeColor="text1"/>
          <w:sz w:val="28"/>
          <w:szCs w:val="28"/>
        </w:rPr>
        <w:t xml:space="preserve">с. </w:t>
      </w:r>
      <w:proofErr w:type="spellStart"/>
      <w:r w:rsidRPr="00877CC3">
        <w:rPr>
          <w:color w:val="000000" w:themeColor="text1"/>
          <w:sz w:val="28"/>
          <w:szCs w:val="28"/>
        </w:rPr>
        <w:t>Баничі</w:t>
      </w:r>
      <w:proofErr w:type="spellEnd"/>
      <w:r w:rsidRPr="00877CC3">
        <w:rPr>
          <w:color w:val="000000" w:themeColor="text1"/>
          <w:sz w:val="28"/>
          <w:szCs w:val="28"/>
        </w:rPr>
        <w:t xml:space="preserve">, фельдшерський </w:t>
      </w:r>
      <w:proofErr w:type="spellStart"/>
      <w:r w:rsidRPr="00877CC3">
        <w:rPr>
          <w:color w:val="000000" w:themeColor="text1"/>
          <w:sz w:val="28"/>
          <w:szCs w:val="28"/>
        </w:rPr>
        <w:t>пунк</w:t>
      </w:r>
      <w:proofErr w:type="spellEnd"/>
      <w:r w:rsidRPr="00877CC3">
        <w:rPr>
          <w:color w:val="000000" w:themeColor="text1"/>
          <w:sz w:val="28"/>
          <w:szCs w:val="28"/>
        </w:rPr>
        <w:t xml:space="preserve"> </w:t>
      </w:r>
      <w:r>
        <w:rPr>
          <w:color w:val="000000" w:themeColor="text1"/>
          <w:sz w:val="28"/>
          <w:szCs w:val="28"/>
        </w:rPr>
        <w:t xml:space="preserve">в </w:t>
      </w:r>
      <w:r w:rsidRPr="00877CC3">
        <w:rPr>
          <w:color w:val="000000" w:themeColor="text1"/>
          <w:sz w:val="28"/>
          <w:szCs w:val="28"/>
        </w:rPr>
        <w:t>с. Будища. Медичні  послуги  населенню  надаються  як у приміщенні амбулаторії, так і за викликом по місцю проживання. За медичною допомогою</w:t>
      </w:r>
      <w:r>
        <w:rPr>
          <w:color w:val="000000" w:themeColor="text1"/>
          <w:sz w:val="28"/>
          <w:szCs w:val="28"/>
        </w:rPr>
        <w:t xml:space="preserve"> у 2024 році звернулося 984 особи, послуги вдома отримали 62 особи</w:t>
      </w:r>
      <w:r w:rsidRPr="00877CC3">
        <w:rPr>
          <w:color w:val="000000" w:themeColor="text1"/>
          <w:sz w:val="28"/>
          <w:szCs w:val="28"/>
        </w:rPr>
        <w:t>.</w:t>
      </w:r>
      <w:r w:rsidR="00D55572">
        <w:rPr>
          <w:color w:val="000000" w:themeColor="text1"/>
          <w:sz w:val="28"/>
          <w:szCs w:val="28"/>
        </w:rPr>
        <w:t xml:space="preserve"> </w:t>
      </w:r>
      <w:r w:rsidRPr="00877CC3">
        <w:rPr>
          <w:color w:val="000000" w:themeColor="text1"/>
          <w:sz w:val="28"/>
          <w:szCs w:val="28"/>
        </w:rPr>
        <w:t>Медичний  заклад забезпечений необхідними медикаментами для надання  невідкладної допомоги.</w:t>
      </w:r>
      <w:r w:rsidR="00D55572">
        <w:rPr>
          <w:color w:val="000000" w:themeColor="text1"/>
          <w:sz w:val="28"/>
          <w:szCs w:val="28"/>
        </w:rPr>
        <w:t xml:space="preserve"> </w:t>
      </w:r>
      <w:r w:rsidRPr="00877CC3">
        <w:rPr>
          <w:color w:val="000000" w:themeColor="text1"/>
          <w:sz w:val="28"/>
          <w:szCs w:val="28"/>
        </w:rPr>
        <w:t xml:space="preserve">Медичну допомогу жителям старостату </w:t>
      </w:r>
      <w:r>
        <w:rPr>
          <w:color w:val="000000" w:themeColor="text1"/>
          <w:sz w:val="28"/>
          <w:szCs w:val="28"/>
        </w:rPr>
        <w:t xml:space="preserve">двічі на місяць </w:t>
      </w:r>
      <w:r w:rsidRPr="00877CC3">
        <w:rPr>
          <w:color w:val="000000" w:themeColor="text1"/>
          <w:sz w:val="28"/>
          <w:szCs w:val="28"/>
        </w:rPr>
        <w:t>надають представники Червоного Хреста</w:t>
      </w:r>
      <w:r>
        <w:rPr>
          <w:color w:val="000000" w:themeColor="text1"/>
          <w:sz w:val="28"/>
          <w:szCs w:val="28"/>
        </w:rPr>
        <w:t>.</w:t>
      </w:r>
    </w:p>
    <w:p w:rsidR="00EF46CF" w:rsidRPr="00D05646" w:rsidRDefault="00EF46CF" w:rsidP="00EF46CF">
      <w:pPr>
        <w:ind w:firstLine="567"/>
        <w:jc w:val="both"/>
        <w:rPr>
          <w:b/>
          <w:color w:val="000000" w:themeColor="text1"/>
          <w:sz w:val="28"/>
          <w:szCs w:val="28"/>
        </w:rPr>
      </w:pPr>
      <w:r w:rsidRPr="00D05646">
        <w:rPr>
          <w:b/>
          <w:sz w:val="28"/>
          <w:szCs w:val="28"/>
        </w:rPr>
        <w:t>Культура</w:t>
      </w:r>
    </w:p>
    <w:p w:rsidR="00EF46CF" w:rsidRPr="00877CC3" w:rsidRDefault="00EF46CF" w:rsidP="00EF46CF">
      <w:pPr>
        <w:ind w:firstLine="567"/>
        <w:jc w:val="both"/>
        <w:rPr>
          <w:color w:val="000000" w:themeColor="text1"/>
          <w:sz w:val="28"/>
          <w:szCs w:val="28"/>
        </w:rPr>
      </w:pPr>
      <w:r>
        <w:rPr>
          <w:color w:val="000000" w:themeColor="text1"/>
          <w:sz w:val="28"/>
          <w:szCs w:val="28"/>
        </w:rPr>
        <w:t xml:space="preserve"> </w:t>
      </w:r>
      <w:r w:rsidRPr="00877CC3">
        <w:rPr>
          <w:color w:val="000000" w:themeColor="text1"/>
          <w:sz w:val="28"/>
          <w:szCs w:val="28"/>
        </w:rPr>
        <w:t xml:space="preserve">Культурно-масову роботу, направлену на виконання якісного задоволення потреб громадян в аматорській, мистецькій творчості, організації відпочинку і дозвілля населення здійснюють </w:t>
      </w:r>
      <w:proofErr w:type="spellStart"/>
      <w:r w:rsidRPr="00877CC3">
        <w:rPr>
          <w:color w:val="000000" w:themeColor="text1"/>
          <w:sz w:val="28"/>
          <w:szCs w:val="28"/>
        </w:rPr>
        <w:t>Баницький</w:t>
      </w:r>
      <w:proofErr w:type="spellEnd"/>
      <w:r w:rsidRPr="00877CC3">
        <w:rPr>
          <w:color w:val="000000" w:themeColor="text1"/>
          <w:sz w:val="28"/>
          <w:szCs w:val="28"/>
        </w:rPr>
        <w:t xml:space="preserve"> сільський  будинок культури – філія КЗ «Центр культури» Глухівської міської ради,  </w:t>
      </w:r>
      <w:proofErr w:type="spellStart"/>
      <w:r w:rsidRPr="00877CC3">
        <w:rPr>
          <w:color w:val="000000" w:themeColor="text1"/>
          <w:sz w:val="28"/>
          <w:szCs w:val="28"/>
        </w:rPr>
        <w:t>Баницька</w:t>
      </w:r>
      <w:proofErr w:type="spellEnd"/>
      <w:r w:rsidRPr="00877CC3">
        <w:rPr>
          <w:color w:val="000000" w:themeColor="text1"/>
          <w:sz w:val="28"/>
          <w:szCs w:val="28"/>
        </w:rPr>
        <w:t xml:space="preserve"> бібліотека</w:t>
      </w:r>
      <w:r>
        <w:rPr>
          <w:color w:val="000000" w:themeColor="text1"/>
          <w:sz w:val="28"/>
          <w:szCs w:val="28"/>
        </w:rPr>
        <w:t xml:space="preserve">-філія КУ «Глухівська публічна </w:t>
      </w:r>
      <w:r w:rsidRPr="00877CC3">
        <w:rPr>
          <w:color w:val="000000" w:themeColor="text1"/>
          <w:sz w:val="28"/>
          <w:szCs w:val="28"/>
        </w:rPr>
        <w:t xml:space="preserve">бібліотека» Глухівської міської ради та </w:t>
      </w:r>
      <w:proofErr w:type="spellStart"/>
      <w:r w:rsidRPr="00877CC3">
        <w:rPr>
          <w:color w:val="000000" w:themeColor="text1"/>
          <w:sz w:val="28"/>
          <w:szCs w:val="28"/>
        </w:rPr>
        <w:t>Мацківський</w:t>
      </w:r>
      <w:proofErr w:type="spellEnd"/>
      <w:r w:rsidRPr="00877CC3">
        <w:rPr>
          <w:color w:val="000000" w:themeColor="text1"/>
          <w:sz w:val="28"/>
          <w:szCs w:val="28"/>
        </w:rPr>
        <w:t xml:space="preserve"> об’єкт </w:t>
      </w:r>
      <w:proofErr w:type="spellStart"/>
      <w:r w:rsidRPr="00877CC3">
        <w:rPr>
          <w:color w:val="000000" w:themeColor="text1"/>
          <w:sz w:val="28"/>
          <w:szCs w:val="28"/>
        </w:rPr>
        <w:t>дозвіллєвої</w:t>
      </w:r>
      <w:proofErr w:type="spellEnd"/>
      <w:r w:rsidRPr="00877CC3">
        <w:rPr>
          <w:color w:val="000000" w:themeColor="text1"/>
          <w:sz w:val="28"/>
          <w:szCs w:val="28"/>
        </w:rPr>
        <w:t xml:space="preserve"> роботи - філія КЗ «Центр культури» Глухівської</w:t>
      </w:r>
      <w:r>
        <w:rPr>
          <w:color w:val="000000" w:themeColor="text1"/>
          <w:sz w:val="28"/>
          <w:szCs w:val="28"/>
        </w:rPr>
        <w:t xml:space="preserve"> міської ради (працюючих – 4 особи</w:t>
      </w:r>
      <w:r w:rsidRPr="00877CC3">
        <w:rPr>
          <w:color w:val="000000" w:themeColor="text1"/>
          <w:sz w:val="28"/>
          <w:szCs w:val="28"/>
        </w:rPr>
        <w:t>.)</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lastRenderedPageBreak/>
        <w:t xml:space="preserve">     Культурно - масові заходи проводяться згідно плану роботи закладів культури.  У 2024 році у </w:t>
      </w:r>
      <w:proofErr w:type="spellStart"/>
      <w:r w:rsidRPr="00877CC3">
        <w:rPr>
          <w:color w:val="000000" w:themeColor="text1"/>
          <w:sz w:val="28"/>
          <w:szCs w:val="28"/>
        </w:rPr>
        <w:t>Баницькому</w:t>
      </w:r>
      <w:proofErr w:type="spellEnd"/>
      <w:r w:rsidRPr="00877CC3">
        <w:rPr>
          <w:color w:val="000000" w:themeColor="text1"/>
          <w:sz w:val="28"/>
          <w:szCs w:val="28"/>
        </w:rPr>
        <w:t xml:space="preserve"> СБК було проведено близько 40 культурно-масових заходів. У тому числі культурно-розважальні заходи, вистави та концерти самодіяльних аматорських колективів, виставки декоративно-прикладного мистецтва та інші культурно-масові заходи.</w:t>
      </w:r>
      <w:r>
        <w:rPr>
          <w:color w:val="000000" w:themeColor="text1"/>
          <w:sz w:val="28"/>
          <w:szCs w:val="28"/>
        </w:rPr>
        <w:t xml:space="preserve"> Протягом</w:t>
      </w:r>
      <w:r w:rsidRPr="00877CC3">
        <w:rPr>
          <w:color w:val="000000" w:themeColor="text1"/>
          <w:sz w:val="28"/>
          <w:szCs w:val="28"/>
        </w:rPr>
        <w:t xml:space="preserve"> 2024 року  у бібліотеці проведено 19 заходів. </w:t>
      </w:r>
    </w:p>
    <w:p w:rsidR="00EF46CF" w:rsidRPr="00D05646" w:rsidRDefault="00EF46CF" w:rsidP="00EF46CF">
      <w:pPr>
        <w:ind w:firstLine="567"/>
        <w:jc w:val="both"/>
        <w:rPr>
          <w:b/>
          <w:color w:val="000000" w:themeColor="text1"/>
          <w:sz w:val="28"/>
          <w:szCs w:val="28"/>
        </w:rPr>
      </w:pPr>
      <w:r w:rsidRPr="00D05646">
        <w:rPr>
          <w:b/>
          <w:color w:val="000000" w:themeColor="text1"/>
          <w:sz w:val="28"/>
          <w:szCs w:val="28"/>
        </w:rPr>
        <w:t>Торгівля</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 xml:space="preserve">Торгівельні послуги населенню надають 5 магазинів. </w:t>
      </w:r>
      <w:r w:rsidR="009D1AF7">
        <w:rPr>
          <w:color w:val="000000" w:themeColor="text1"/>
          <w:sz w:val="28"/>
          <w:szCs w:val="28"/>
        </w:rPr>
        <w:t>У</w:t>
      </w:r>
      <w:r w:rsidRPr="00877CC3">
        <w:rPr>
          <w:color w:val="000000" w:themeColor="text1"/>
          <w:sz w:val="28"/>
          <w:szCs w:val="28"/>
        </w:rPr>
        <w:t xml:space="preserve"> торгових точ</w:t>
      </w:r>
      <w:r>
        <w:rPr>
          <w:color w:val="000000" w:themeColor="text1"/>
          <w:sz w:val="28"/>
          <w:szCs w:val="28"/>
        </w:rPr>
        <w:t>ках представлений широкий вибір</w:t>
      </w:r>
      <w:r w:rsidRPr="00877CC3">
        <w:rPr>
          <w:color w:val="000000" w:themeColor="text1"/>
          <w:sz w:val="28"/>
          <w:szCs w:val="28"/>
        </w:rPr>
        <w:t xml:space="preserve"> продовольчої та непродовольчої груп товарів згідно рекомендованого мінімального переліку това</w:t>
      </w:r>
      <w:r>
        <w:rPr>
          <w:color w:val="000000" w:themeColor="text1"/>
          <w:sz w:val="28"/>
          <w:szCs w:val="28"/>
        </w:rPr>
        <w:t xml:space="preserve">рів першої необхідності. Товари </w:t>
      </w:r>
      <w:r w:rsidRPr="00877CC3">
        <w:rPr>
          <w:color w:val="000000" w:themeColor="text1"/>
          <w:sz w:val="28"/>
          <w:szCs w:val="28"/>
        </w:rPr>
        <w:t xml:space="preserve">непродовольчої групи (легкий верхній одяг, дитячі іграшки) знаходяться в достатньому асортименті. </w:t>
      </w:r>
      <w:r w:rsidR="009D1AF7">
        <w:rPr>
          <w:color w:val="000000" w:themeColor="text1"/>
          <w:sz w:val="28"/>
          <w:szCs w:val="28"/>
        </w:rPr>
        <w:t xml:space="preserve">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На території зареєстровано 11 фізичних осіб-підприємців.</w:t>
      </w:r>
    </w:p>
    <w:p w:rsidR="00EF46CF" w:rsidRPr="00581F09" w:rsidRDefault="00EF46CF" w:rsidP="00EF46CF">
      <w:pPr>
        <w:ind w:firstLine="567"/>
        <w:jc w:val="both"/>
        <w:rPr>
          <w:b/>
          <w:color w:val="000000" w:themeColor="text1"/>
          <w:sz w:val="28"/>
          <w:szCs w:val="28"/>
        </w:rPr>
      </w:pPr>
      <w:r w:rsidRPr="00581F09">
        <w:rPr>
          <w:b/>
          <w:color w:val="000000" w:themeColor="text1"/>
          <w:sz w:val="28"/>
          <w:szCs w:val="28"/>
        </w:rPr>
        <w:t>Соціальний захист населення</w:t>
      </w:r>
    </w:p>
    <w:p w:rsidR="00EF46CF" w:rsidRPr="00877CC3" w:rsidRDefault="00EF46CF" w:rsidP="00EF46CF">
      <w:pPr>
        <w:ind w:firstLine="567"/>
        <w:jc w:val="both"/>
        <w:rPr>
          <w:color w:val="000000" w:themeColor="text1"/>
          <w:sz w:val="28"/>
          <w:szCs w:val="28"/>
        </w:rPr>
      </w:pPr>
      <w:r>
        <w:rPr>
          <w:color w:val="000000" w:themeColor="text1"/>
          <w:sz w:val="28"/>
          <w:szCs w:val="28"/>
        </w:rPr>
        <w:t xml:space="preserve">На </w:t>
      </w:r>
      <w:r w:rsidRPr="00877CC3">
        <w:rPr>
          <w:color w:val="000000" w:themeColor="text1"/>
          <w:sz w:val="28"/>
          <w:szCs w:val="28"/>
        </w:rPr>
        <w:t xml:space="preserve">підпорядкованій території знаходиться </w:t>
      </w:r>
      <w:proofErr w:type="spellStart"/>
      <w:r w:rsidRPr="00877CC3">
        <w:rPr>
          <w:color w:val="000000" w:themeColor="text1"/>
          <w:sz w:val="28"/>
          <w:szCs w:val="28"/>
        </w:rPr>
        <w:t>Будищанський</w:t>
      </w:r>
      <w:proofErr w:type="spellEnd"/>
      <w:r w:rsidRPr="00877CC3">
        <w:rPr>
          <w:color w:val="000000" w:themeColor="text1"/>
          <w:sz w:val="28"/>
          <w:szCs w:val="28"/>
        </w:rPr>
        <w:t xml:space="preserve"> психоневрологічний інтернат, де  працює 93 працівники. На території працюють 3 соціальні робітн</w:t>
      </w:r>
      <w:r>
        <w:rPr>
          <w:color w:val="000000" w:themeColor="text1"/>
          <w:sz w:val="28"/>
          <w:szCs w:val="28"/>
        </w:rPr>
        <w:t>ики, які обслуговують 28 осіб</w:t>
      </w:r>
      <w:r w:rsidRPr="00877CC3">
        <w:rPr>
          <w:color w:val="000000" w:themeColor="text1"/>
          <w:sz w:val="28"/>
          <w:szCs w:val="28"/>
        </w:rPr>
        <w:t xml:space="preserve">.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Проводились обстеження матеріально-побутових умов багатодітних сімей, одиноких матерів, осіб з інвалідністю.</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Надається  всебічна  допомога  громадянам по оформленню субсидій. Так за 2024 рік  оформлено  117 субсидій, пільг та допомог – 121, видано 415 довідок, проведено 48 нотаріальних дій.</w:t>
      </w:r>
      <w:r w:rsidRPr="00877CC3">
        <w:rPr>
          <w:color w:val="000000" w:themeColor="text1"/>
          <w:sz w:val="28"/>
          <w:szCs w:val="28"/>
        </w:rPr>
        <w:tab/>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Від початку воє</w:t>
      </w:r>
      <w:r>
        <w:rPr>
          <w:color w:val="000000" w:themeColor="text1"/>
          <w:sz w:val="28"/>
          <w:szCs w:val="28"/>
        </w:rPr>
        <w:t>нного стану</w:t>
      </w:r>
      <w:r w:rsidRPr="00877CC3">
        <w:rPr>
          <w:color w:val="000000" w:themeColor="text1"/>
          <w:sz w:val="28"/>
          <w:szCs w:val="28"/>
        </w:rPr>
        <w:t xml:space="preserve"> старостат забезпечує доставку та видачу гуманітарної допомоги жителям населених пунктів.</w:t>
      </w:r>
      <w:r>
        <w:rPr>
          <w:color w:val="000000" w:themeColor="text1"/>
          <w:sz w:val="28"/>
          <w:szCs w:val="28"/>
        </w:rPr>
        <w:t xml:space="preserve">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Всього земель в межах адміністративно – територіальної одиниці –                                  4616,30 га</w:t>
      </w:r>
      <w:r>
        <w:rPr>
          <w:color w:val="000000" w:themeColor="text1"/>
          <w:sz w:val="28"/>
          <w:szCs w:val="28"/>
        </w:rPr>
        <w:t>.</w:t>
      </w:r>
      <w:r w:rsidR="009D1AF7">
        <w:rPr>
          <w:color w:val="000000" w:themeColor="text1"/>
          <w:sz w:val="28"/>
          <w:szCs w:val="28"/>
        </w:rPr>
        <w:t xml:space="preserve"> </w:t>
      </w:r>
      <w:r w:rsidRPr="00877CC3">
        <w:rPr>
          <w:color w:val="000000" w:themeColor="text1"/>
          <w:sz w:val="28"/>
          <w:szCs w:val="28"/>
        </w:rPr>
        <w:t xml:space="preserve">Орендують землі: ТОВ </w:t>
      </w:r>
      <w:r>
        <w:rPr>
          <w:color w:val="000000" w:themeColor="text1"/>
          <w:sz w:val="28"/>
          <w:szCs w:val="28"/>
        </w:rPr>
        <w:t>«</w:t>
      </w:r>
      <w:r w:rsidRPr="00877CC3">
        <w:rPr>
          <w:color w:val="000000" w:themeColor="text1"/>
          <w:sz w:val="28"/>
          <w:szCs w:val="28"/>
        </w:rPr>
        <w:t>Глухів-</w:t>
      </w:r>
      <w:proofErr w:type="spellStart"/>
      <w:r w:rsidRPr="00877CC3">
        <w:rPr>
          <w:color w:val="000000" w:themeColor="text1"/>
          <w:sz w:val="28"/>
          <w:szCs w:val="28"/>
        </w:rPr>
        <w:t>А</w:t>
      </w:r>
      <w:r>
        <w:rPr>
          <w:color w:val="000000" w:themeColor="text1"/>
          <w:sz w:val="28"/>
          <w:szCs w:val="28"/>
        </w:rPr>
        <w:t>гроінвест</w:t>
      </w:r>
      <w:proofErr w:type="spellEnd"/>
      <w:r>
        <w:rPr>
          <w:color w:val="000000" w:themeColor="text1"/>
          <w:sz w:val="28"/>
          <w:szCs w:val="28"/>
        </w:rPr>
        <w:t>», ТОВ «</w:t>
      </w:r>
      <w:proofErr w:type="spellStart"/>
      <w:r>
        <w:rPr>
          <w:color w:val="000000" w:themeColor="text1"/>
          <w:sz w:val="28"/>
          <w:szCs w:val="28"/>
        </w:rPr>
        <w:t>Алвика</w:t>
      </w:r>
      <w:proofErr w:type="spellEnd"/>
      <w:r>
        <w:rPr>
          <w:color w:val="000000" w:themeColor="text1"/>
          <w:sz w:val="28"/>
          <w:szCs w:val="28"/>
        </w:rPr>
        <w:t>», ФГ «Фортуна ДЕ», ФГ «Кристал Перемога», ПП «Аграрні інвестиції», ФОП</w:t>
      </w:r>
      <w:r w:rsidRPr="00877CC3">
        <w:rPr>
          <w:color w:val="000000" w:themeColor="text1"/>
          <w:sz w:val="28"/>
          <w:szCs w:val="28"/>
        </w:rPr>
        <w:t xml:space="preserve"> «</w:t>
      </w:r>
      <w:proofErr w:type="spellStart"/>
      <w:r w:rsidRPr="00877CC3">
        <w:rPr>
          <w:color w:val="000000" w:themeColor="text1"/>
          <w:sz w:val="28"/>
          <w:szCs w:val="28"/>
        </w:rPr>
        <w:t>Скопенко</w:t>
      </w:r>
      <w:proofErr w:type="spellEnd"/>
      <w:r>
        <w:rPr>
          <w:color w:val="000000" w:themeColor="text1"/>
          <w:sz w:val="28"/>
          <w:szCs w:val="28"/>
        </w:rPr>
        <w:t xml:space="preserve"> В.В</w:t>
      </w:r>
      <w:r w:rsidRPr="00877CC3">
        <w:rPr>
          <w:color w:val="000000" w:themeColor="text1"/>
          <w:sz w:val="28"/>
          <w:szCs w:val="28"/>
        </w:rPr>
        <w:t>»</w:t>
      </w:r>
      <w:r>
        <w:rPr>
          <w:color w:val="000000" w:themeColor="text1"/>
          <w:sz w:val="28"/>
          <w:szCs w:val="28"/>
        </w:rPr>
        <w:t xml:space="preserve">, ФОП «Дем’яненко С.М». </w:t>
      </w:r>
      <w:r w:rsidRPr="00877CC3">
        <w:rPr>
          <w:color w:val="000000" w:themeColor="text1"/>
          <w:sz w:val="28"/>
          <w:szCs w:val="28"/>
        </w:rPr>
        <w:t>Орендна плата – 12%</w:t>
      </w:r>
      <w:r>
        <w:rPr>
          <w:color w:val="000000" w:themeColor="text1"/>
          <w:sz w:val="28"/>
          <w:szCs w:val="28"/>
        </w:rPr>
        <w:t xml:space="preserve">. </w:t>
      </w:r>
      <w:r w:rsidRPr="00877CC3">
        <w:rPr>
          <w:color w:val="000000" w:themeColor="text1"/>
          <w:sz w:val="28"/>
          <w:szCs w:val="28"/>
        </w:rPr>
        <w:t>Землі несільськогосподарського призначення – 197,1569</w:t>
      </w:r>
      <w:r>
        <w:rPr>
          <w:color w:val="000000" w:themeColor="text1"/>
          <w:sz w:val="28"/>
          <w:szCs w:val="28"/>
        </w:rPr>
        <w:t xml:space="preserve"> га </w:t>
      </w:r>
      <w:r w:rsidRPr="00877CC3">
        <w:rPr>
          <w:color w:val="000000" w:themeColor="text1"/>
          <w:sz w:val="28"/>
          <w:szCs w:val="28"/>
        </w:rPr>
        <w:t>ТОВ «Глухівський кар’єр кварцитів» - 84,93 га</w:t>
      </w:r>
      <w:r>
        <w:rPr>
          <w:color w:val="000000" w:themeColor="text1"/>
          <w:sz w:val="28"/>
          <w:szCs w:val="28"/>
        </w:rPr>
        <w:t xml:space="preserve"> </w:t>
      </w:r>
      <w:r w:rsidRPr="00877CC3">
        <w:rPr>
          <w:color w:val="000000" w:themeColor="text1"/>
          <w:sz w:val="28"/>
          <w:szCs w:val="28"/>
        </w:rPr>
        <w:t>під забудовою – 14,7590 га</w:t>
      </w:r>
      <w:r>
        <w:rPr>
          <w:color w:val="000000" w:themeColor="text1"/>
          <w:sz w:val="28"/>
          <w:szCs w:val="28"/>
        </w:rPr>
        <w:t xml:space="preserve"> </w:t>
      </w:r>
      <w:r w:rsidRPr="00877CC3">
        <w:rPr>
          <w:color w:val="000000" w:themeColor="text1"/>
          <w:sz w:val="28"/>
          <w:szCs w:val="28"/>
        </w:rPr>
        <w:t>КУ СОР «</w:t>
      </w:r>
      <w:proofErr w:type="spellStart"/>
      <w:r w:rsidRPr="00877CC3">
        <w:rPr>
          <w:color w:val="000000" w:themeColor="text1"/>
          <w:sz w:val="28"/>
          <w:szCs w:val="28"/>
        </w:rPr>
        <w:t>Будищанський</w:t>
      </w:r>
      <w:proofErr w:type="spellEnd"/>
      <w:r w:rsidRPr="00877CC3">
        <w:rPr>
          <w:color w:val="000000" w:themeColor="text1"/>
          <w:sz w:val="28"/>
          <w:szCs w:val="28"/>
        </w:rPr>
        <w:t xml:space="preserve"> психон</w:t>
      </w:r>
      <w:r>
        <w:rPr>
          <w:color w:val="000000" w:themeColor="text1"/>
          <w:sz w:val="28"/>
          <w:szCs w:val="28"/>
        </w:rPr>
        <w:t>еврологічний інтернат» - 2,76 га, залізничний транспорт – 5,2630 га, с</w:t>
      </w:r>
      <w:r w:rsidRPr="00877CC3">
        <w:rPr>
          <w:color w:val="000000" w:themeColor="text1"/>
          <w:sz w:val="28"/>
          <w:szCs w:val="28"/>
        </w:rPr>
        <w:t xml:space="preserve">лужба </w:t>
      </w:r>
      <w:r>
        <w:rPr>
          <w:color w:val="000000" w:themeColor="text1"/>
          <w:sz w:val="28"/>
          <w:szCs w:val="28"/>
        </w:rPr>
        <w:t xml:space="preserve">автомобільних доріг – 42,6044 га, </w:t>
      </w:r>
      <w:proofErr w:type="spellStart"/>
      <w:r>
        <w:rPr>
          <w:color w:val="000000" w:themeColor="text1"/>
          <w:sz w:val="28"/>
          <w:szCs w:val="28"/>
        </w:rPr>
        <w:t>Баницький</w:t>
      </w:r>
      <w:proofErr w:type="spellEnd"/>
      <w:r>
        <w:rPr>
          <w:color w:val="000000" w:themeColor="text1"/>
          <w:sz w:val="28"/>
          <w:szCs w:val="28"/>
        </w:rPr>
        <w:t xml:space="preserve"> льонозавод – 33,0, і</w:t>
      </w:r>
      <w:r w:rsidRPr="00877CC3">
        <w:rPr>
          <w:color w:val="000000" w:themeColor="text1"/>
          <w:sz w:val="28"/>
          <w:szCs w:val="28"/>
        </w:rPr>
        <w:t>нше – 13,8405 га</w:t>
      </w:r>
      <w:r>
        <w:rPr>
          <w:color w:val="000000" w:themeColor="text1"/>
          <w:sz w:val="28"/>
          <w:szCs w:val="28"/>
        </w:rPr>
        <w:t>.</w:t>
      </w:r>
    </w:p>
    <w:p w:rsidR="00EF46CF" w:rsidRPr="00877CC3" w:rsidRDefault="00EF46CF" w:rsidP="00EF46CF">
      <w:pPr>
        <w:ind w:firstLine="567"/>
        <w:jc w:val="both"/>
        <w:rPr>
          <w:color w:val="000000" w:themeColor="text1"/>
          <w:sz w:val="28"/>
          <w:szCs w:val="28"/>
        </w:rPr>
      </w:pPr>
      <w:r>
        <w:rPr>
          <w:color w:val="000000" w:themeColor="text1"/>
          <w:sz w:val="28"/>
          <w:szCs w:val="28"/>
        </w:rPr>
        <w:lastRenderedPageBreak/>
        <w:t>Ліси 1783,2666</w:t>
      </w:r>
      <w:r w:rsidRPr="00877CC3">
        <w:rPr>
          <w:color w:val="000000" w:themeColor="text1"/>
          <w:sz w:val="28"/>
          <w:szCs w:val="28"/>
        </w:rPr>
        <w:t xml:space="preserve"> га</w:t>
      </w:r>
      <w:r>
        <w:rPr>
          <w:color w:val="000000" w:themeColor="text1"/>
          <w:sz w:val="28"/>
          <w:szCs w:val="28"/>
        </w:rPr>
        <w:t>, ДП «</w:t>
      </w:r>
      <w:r w:rsidRPr="00877CC3">
        <w:rPr>
          <w:color w:val="000000" w:themeColor="text1"/>
          <w:sz w:val="28"/>
          <w:szCs w:val="28"/>
        </w:rPr>
        <w:t>Глухів</w:t>
      </w:r>
      <w:r>
        <w:rPr>
          <w:color w:val="000000" w:themeColor="text1"/>
          <w:sz w:val="28"/>
          <w:szCs w:val="28"/>
        </w:rPr>
        <w:t>ський</w:t>
      </w:r>
      <w:r w:rsidRPr="00877CC3">
        <w:rPr>
          <w:color w:val="000000" w:themeColor="text1"/>
          <w:sz w:val="28"/>
          <w:szCs w:val="28"/>
        </w:rPr>
        <w:t xml:space="preserve"> </w:t>
      </w:r>
      <w:proofErr w:type="spellStart"/>
      <w:r w:rsidRPr="00877CC3">
        <w:rPr>
          <w:color w:val="000000" w:themeColor="text1"/>
          <w:sz w:val="28"/>
          <w:szCs w:val="28"/>
        </w:rPr>
        <w:t>агролісгосп</w:t>
      </w:r>
      <w:proofErr w:type="spellEnd"/>
      <w:r>
        <w:rPr>
          <w:color w:val="000000" w:themeColor="text1"/>
          <w:sz w:val="28"/>
          <w:szCs w:val="28"/>
        </w:rPr>
        <w:t>»</w:t>
      </w:r>
      <w:r w:rsidRPr="00877CC3">
        <w:rPr>
          <w:color w:val="000000" w:themeColor="text1"/>
          <w:sz w:val="28"/>
          <w:szCs w:val="28"/>
        </w:rPr>
        <w:t xml:space="preserve"> – 450,4023 га</w:t>
      </w:r>
      <w:r>
        <w:rPr>
          <w:color w:val="000000" w:themeColor="text1"/>
          <w:sz w:val="28"/>
          <w:szCs w:val="28"/>
        </w:rPr>
        <w:t>, «</w:t>
      </w:r>
      <w:r w:rsidRPr="00877CC3">
        <w:rPr>
          <w:color w:val="000000" w:themeColor="text1"/>
          <w:sz w:val="28"/>
          <w:szCs w:val="28"/>
        </w:rPr>
        <w:t>Глухів держлісгосп</w:t>
      </w:r>
      <w:r>
        <w:rPr>
          <w:color w:val="000000" w:themeColor="text1"/>
          <w:sz w:val="28"/>
          <w:szCs w:val="28"/>
        </w:rPr>
        <w:t>»</w:t>
      </w:r>
      <w:r w:rsidRPr="00877CC3">
        <w:rPr>
          <w:color w:val="000000" w:themeColor="text1"/>
          <w:sz w:val="28"/>
          <w:szCs w:val="28"/>
        </w:rPr>
        <w:t xml:space="preserve"> – 1231,7755 га</w:t>
      </w:r>
      <w:r>
        <w:rPr>
          <w:color w:val="000000" w:themeColor="text1"/>
          <w:sz w:val="28"/>
          <w:szCs w:val="28"/>
        </w:rPr>
        <w:t>, з</w:t>
      </w:r>
      <w:r w:rsidRPr="00877CC3">
        <w:rPr>
          <w:color w:val="000000" w:themeColor="text1"/>
          <w:sz w:val="28"/>
          <w:szCs w:val="28"/>
        </w:rPr>
        <w:t>емлі історико-культурного значення – 7,5 га</w:t>
      </w:r>
      <w:r>
        <w:rPr>
          <w:color w:val="000000" w:themeColor="text1"/>
          <w:sz w:val="28"/>
          <w:szCs w:val="28"/>
        </w:rPr>
        <w:t>.</w:t>
      </w:r>
      <w:r w:rsidRPr="00877CC3">
        <w:rPr>
          <w:color w:val="000000" w:themeColor="text1"/>
          <w:sz w:val="28"/>
          <w:szCs w:val="28"/>
        </w:rPr>
        <w:t xml:space="preserve">                     </w:t>
      </w:r>
    </w:p>
    <w:p w:rsidR="00EF46CF" w:rsidRPr="00581F09" w:rsidRDefault="00EF46CF" w:rsidP="00EF46CF">
      <w:pPr>
        <w:ind w:firstLine="567"/>
        <w:jc w:val="both"/>
        <w:rPr>
          <w:b/>
          <w:color w:val="000000" w:themeColor="text1"/>
          <w:sz w:val="28"/>
          <w:szCs w:val="28"/>
        </w:rPr>
      </w:pPr>
      <w:r w:rsidRPr="00581F09">
        <w:rPr>
          <w:b/>
          <w:color w:val="000000" w:themeColor="text1"/>
          <w:sz w:val="28"/>
          <w:szCs w:val="28"/>
        </w:rPr>
        <w:t>Зайнятість населення</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На даний час на території села працюють: 3</w:t>
      </w:r>
      <w:r>
        <w:rPr>
          <w:color w:val="000000" w:themeColor="text1"/>
          <w:sz w:val="28"/>
          <w:szCs w:val="28"/>
        </w:rPr>
        <w:t xml:space="preserve"> особи</w:t>
      </w:r>
      <w:r w:rsidRPr="00877CC3">
        <w:rPr>
          <w:color w:val="000000" w:themeColor="text1"/>
          <w:sz w:val="28"/>
          <w:szCs w:val="28"/>
        </w:rPr>
        <w:t xml:space="preserve"> - </w:t>
      </w:r>
      <w:r>
        <w:rPr>
          <w:color w:val="000000" w:themeColor="text1"/>
          <w:sz w:val="28"/>
          <w:szCs w:val="28"/>
        </w:rPr>
        <w:t>старостат,  1 особа – відділення пошти, 2 особи – амбулаторія, 14 осіб – торгівля, 93 особи</w:t>
      </w:r>
      <w:r w:rsidRPr="00877CC3">
        <w:rPr>
          <w:color w:val="000000" w:themeColor="text1"/>
          <w:sz w:val="28"/>
          <w:szCs w:val="28"/>
        </w:rPr>
        <w:t xml:space="preserve"> – КУ СОР </w:t>
      </w:r>
      <w:proofErr w:type="spellStart"/>
      <w:r w:rsidRPr="00877CC3">
        <w:rPr>
          <w:color w:val="000000" w:themeColor="text1"/>
          <w:sz w:val="28"/>
          <w:szCs w:val="28"/>
        </w:rPr>
        <w:t>Будищанський</w:t>
      </w:r>
      <w:proofErr w:type="spellEnd"/>
      <w:r w:rsidRPr="00877CC3">
        <w:rPr>
          <w:color w:val="000000" w:themeColor="text1"/>
          <w:sz w:val="28"/>
          <w:szCs w:val="28"/>
        </w:rPr>
        <w:t xml:space="preserve"> психоневро</w:t>
      </w:r>
      <w:r>
        <w:rPr>
          <w:color w:val="000000" w:themeColor="text1"/>
          <w:sz w:val="28"/>
          <w:szCs w:val="28"/>
        </w:rPr>
        <w:t xml:space="preserve">логічний інтернат, НВК – 50 осіб, КП «Мальва» -  9 осіб, культура – 4 особи, </w:t>
      </w:r>
      <w:proofErr w:type="spellStart"/>
      <w:r w:rsidRPr="00323353">
        <w:rPr>
          <w:color w:val="FF0000"/>
          <w:sz w:val="28"/>
          <w:szCs w:val="28"/>
        </w:rPr>
        <w:t>терцентр</w:t>
      </w:r>
      <w:proofErr w:type="spellEnd"/>
      <w:r>
        <w:rPr>
          <w:color w:val="000000" w:themeColor="text1"/>
          <w:sz w:val="28"/>
          <w:szCs w:val="28"/>
        </w:rPr>
        <w:t xml:space="preserve"> – 3 особи</w:t>
      </w:r>
      <w:r w:rsidRPr="00877CC3">
        <w:rPr>
          <w:color w:val="000000" w:themeColor="text1"/>
          <w:sz w:val="28"/>
          <w:szCs w:val="28"/>
        </w:rPr>
        <w:t>.</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 xml:space="preserve">У с. </w:t>
      </w:r>
      <w:proofErr w:type="spellStart"/>
      <w:r w:rsidRPr="00877CC3">
        <w:rPr>
          <w:color w:val="000000" w:themeColor="text1"/>
          <w:sz w:val="28"/>
          <w:szCs w:val="28"/>
        </w:rPr>
        <w:t>Баничі</w:t>
      </w:r>
      <w:proofErr w:type="spellEnd"/>
      <w:r w:rsidRPr="00877CC3">
        <w:rPr>
          <w:color w:val="000000" w:themeColor="text1"/>
          <w:sz w:val="28"/>
          <w:szCs w:val="28"/>
        </w:rPr>
        <w:t xml:space="preserve"> працює стаціонарне відділення Укрпошти і відділення Нової пошти у закладі торгівлі. Населення с. Будища, с. </w:t>
      </w:r>
      <w:proofErr w:type="spellStart"/>
      <w:r w:rsidRPr="00877CC3">
        <w:rPr>
          <w:color w:val="000000" w:themeColor="text1"/>
          <w:sz w:val="28"/>
          <w:szCs w:val="28"/>
        </w:rPr>
        <w:t>Мацкове</w:t>
      </w:r>
      <w:proofErr w:type="spellEnd"/>
      <w:r w:rsidRPr="00877CC3">
        <w:rPr>
          <w:color w:val="000000" w:themeColor="text1"/>
          <w:sz w:val="28"/>
          <w:szCs w:val="28"/>
        </w:rPr>
        <w:t xml:space="preserve"> обслуговує пересувна дільниця </w:t>
      </w:r>
      <w:r>
        <w:rPr>
          <w:color w:val="000000" w:themeColor="text1"/>
          <w:sz w:val="28"/>
          <w:szCs w:val="28"/>
        </w:rPr>
        <w:t xml:space="preserve">з </w:t>
      </w:r>
      <w:r w:rsidRPr="00877CC3">
        <w:rPr>
          <w:color w:val="000000" w:themeColor="text1"/>
          <w:sz w:val="28"/>
          <w:szCs w:val="28"/>
        </w:rPr>
        <w:t xml:space="preserve">м. Путивль.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Послуги з водопостачання та водовідведення надає КП «Мальва» Глухівської міської ради.</w:t>
      </w:r>
    </w:p>
    <w:p w:rsidR="00EF46CF" w:rsidRPr="00581F09" w:rsidRDefault="00EF46CF" w:rsidP="00EF46CF">
      <w:pPr>
        <w:ind w:firstLine="567"/>
        <w:jc w:val="both"/>
        <w:rPr>
          <w:b/>
          <w:color w:val="000000" w:themeColor="text1"/>
          <w:sz w:val="28"/>
          <w:szCs w:val="28"/>
        </w:rPr>
      </w:pPr>
      <w:r w:rsidRPr="00581F09">
        <w:rPr>
          <w:b/>
          <w:color w:val="000000" w:themeColor="text1"/>
          <w:sz w:val="28"/>
          <w:szCs w:val="28"/>
        </w:rPr>
        <w:t>Благоустрій</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Проводиться робота щодо благоустрою території на</w:t>
      </w:r>
      <w:r>
        <w:rPr>
          <w:color w:val="000000" w:themeColor="text1"/>
          <w:sz w:val="28"/>
          <w:szCs w:val="28"/>
        </w:rPr>
        <w:t>селених пунктів: ліквідовуються</w:t>
      </w:r>
      <w:r w:rsidRPr="00877CC3">
        <w:rPr>
          <w:color w:val="000000" w:themeColor="text1"/>
          <w:sz w:val="28"/>
          <w:szCs w:val="28"/>
        </w:rPr>
        <w:t xml:space="preserve"> несанкціоновані сміттєзвалища, наводиться санітарний порядок на кладов</w:t>
      </w:r>
      <w:r>
        <w:rPr>
          <w:color w:val="000000" w:themeColor="text1"/>
          <w:sz w:val="28"/>
          <w:szCs w:val="28"/>
        </w:rPr>
        <w:t xml:space="preserve">ищах (4 шт.), проводився обкіс узбіч доріг, </w:t>
      </w:r>
      <w:r w:rsidRPr="00877CC3">
        <w:rPr>
          <w:color w:val="000000" w:themeColor="text1"/>
          <w:sz w:val="28"/>
          <w:szCs w:val="28"/>
        </w:rPr>
        <w:t>вирубка чагарників, видалення та обрізка аварійних дерев. Пр</w:t>
      </w:r>
      <w:r>
        <w:rPr>
          <w:color w:val="000000" w:themeColor="text1"/>
          <w:sz w:val="28"/>
          <w:szCs w:val="28"/>
        </w:rPr>
        <w:t xml:space="preserve">оводився ямковий ремонт і </w:t>
      </w:r>
      <w:proofErr w:type="spellStart"/>
      <w:r>
        <w:rPr>
          <w:color w:val="000000" w:themeColor="text1"/>
          <w:sz w:val="28"/>
          <w:szCs w:val="28"/>
        </w:rPr>
        <w:t>грейду</w:t>
      </w:r>
      <w:r w:rsidRPr="00877CC3">
        <w:rPr>
          <w:color w:val="000000" w:themeColor="text1"/>
          <w:sz w:val="28"/>
          <w:szCs w:val="28"/>
        </w:rPr>
        <w:t>вання</w:t>
      </w:r>
      <w:proofErr w:type="spellEnd"/>
      <w:r w:rsidRPr="00877CC3">
        <w:rPr>
          <w:color w:val="000000" w:themeColor="text1"/>
          <w:sz w:val="28"/>
          <w:szCs w:val="28"/>
        </w:rPr>
        <w:t xml:space="preserve"> доріг комунальної власності.</w:t>
      </w:r>
    </w:p>
    <w:p w:rsidR="00EF46CF" w:rsidRPr="00877CC3" w:rsidRDefault="00EF46CF" w:rsidP="00EF46CF">
      <w:pPr>
        <w:ind w:firstLine="567"/>
        <w:jc w:val="both"/>
        <w:rPr>
          <w:color w:val="000000" w:themeColor="text1"/>
          <w:sz w:val="28"/>
          <w:szCs w:val="28"/>
        </w:rPr>
      </w:pPr>
      <w:r>
        <w:rPr>
          <w:color w:val="000000" w:themeColor="text1"/>
          <w:sz w:val="28"/>
          <w:szCs w:val="28"/>
        </w:rPr>
        <w:t xml:space="preserve"> </w:t>
      </w:r>
      <w:r w:rsidRPr="00877CC3">
        <w:rPr>
          <w:color w:val="000000" w:themeColor="text1"/>
          <w:sz w:val="28"/>
          <w:szCs w:val="28"/>
        </w:rPr>
        <w:t>Утримуються в належному стані всі спортивні споруди, що знаходяться на території, а саме: спортивний комплекс «Кварцит», футбольне поле, спортивний майданчик та волейбольний майданчик, футбольний міні-майданчик зі штучним покриттям, дитячий майданчик.</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 xml:space="preserve">До Дня Пам’яті та </w:t>
      </w:r>
      <w:r w:rsidR="00323353">
        <w:rPr>
          <w:color w:val="000000" w:themeColor="text1"/>
          <w:sz w:val="28"/>
          <w:szCs w:val="28"/>
        </w:rPr>
        <w:t xml:space="preserve">Перемоги </w:t>
      </w:r>
      <w:r w:rsidRPr="00877CC3">
        <w:rPr>
          <w:color w:val="000000" w:themeColor="text1"/>
          <w:sz w:val="28"/>
          <w:szCs w:val="28"/>
        </w:rPr>
        <w:t xml:space="preserve">був упорядкований меморіальний комплекс, відремонтовані та пофарбовані пам’ятники в с. </w:t>
      </w:r>
      <w:proofErr w:type="spellStart"/>
      <w:r w:rsidRPr="00877CC3">
        <w:rPr>
          <w:color w:val="000000" w:themeColor="text1"/>
          <w:sz w:val="28"/>
          <w:szCs w:val="28"/>
        </w:rPr>
        <w:t>Баничі</w:t>
      </w:r>
      <w:proofErr w:type="spellEnd"/>
      <w:r w:rsidRPr="00877CC3">
        <w:rPr>
          <w:color w:val="000000" w:themeColor="text1"/>
          <w:sz w:val="28"/>
          <w:szCs w:val="28"/>
        </w:rPr>
        <w:t xml:space="preserve"> (2 шт.), с. Будища.  </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 xml:space="preserve">Проведений ремонт фасаду адмінбудівлі с. </w:t>
      </w:r>
      <w:proofErr w:type="spellStart"/>
      <w:r w:rsidRPr="00877CC3">
        <w:rPr>
          <w:color w:val="000000" w:themeColor="text1"/>
          <w:sz w:val="28"/>
          <w:szCs w:val="28"/>
        </w:rPr>
        <w:t>Баничі</w:t>
      </w:r>
      <w:proofErr w:type="spellEnd"/>
      <w:r w:rsidRPr="00877CC3">
        <w:rPr>
          <w:color w:val="000000" w:themeColor="text1"/>
          <w:sz w:val="28"/>
          <w:szCs w:val="28"/>
        </w:rPr>
        <w:t>, ремонт опалення, висаджені фруктові дерева (близько 30 шт.).</w:t>
      </w:r>
    </w:p>
    <w:p w:rsidR="00EF46CF" w:rsidRPr="00877CC3" w:rsidRDefault="00EF46CF" w:rsidP="00EF46CF">
      <w:pPr>
        <w:ind w:firstLine="567"/>
        <w:jc w:val="both"/>
        <w:rPr>
          <w:color w:val="000000" w:themeColor="text1"/>
          <w:sz w:val="28"/>
          <w:szCs w:val="28"/>
        </w:rPr>
      </w:pPr>
      <w:r w:rsidRPr="00877CC3">
        <w:rPr>
          <w:color w:val="000000" w:themeColor="text1"/>
          <w:sz w:val="28"/>
          <w:szCs w:val="28"/>
        </w:rPr>
        <w:t>Найголовнішим суб’єктом діяльності будь-якої влади є люди з усіма їхніми проблемами. Саме</w:t>
      </w:r>
      <w:r>
        <w:rPr>
          <w:color w:val="000000" w:themeColor="text1"/>
          <w:sz w:val="28"/>
          <w:szCs w:val="28"/>
        </w:rPr>
        <w:t xml:space="preserve"> на це й </w:t>
      </w:r>
      <w:r w:rsidRPr="00877CC3">
        <w:rPr>
          <w:color w:val="000000" w:themeColor="text1"/>
          <w:sz w:val="28"/>
          <w:szCs w:val="28"/>
        </w:rPr>
        <w:t xml:space="preserve">спрямована </w:t>
      </w:r>
      <w:r>
        <w:rPr>
          <w:color w:val="000000" w:themeColor="text1"/>
          <w:sz w:val="28"/>
          <w:szCs w:val="28"/>
        </w:rPr>
        <w:t>наша робота!</w:t>
      </w:r>
    </w:p>
    <w:p w:rsidR="00EF46CF" w:rsidRDefault="00EF46CF" w:rsidP="00EF46CF">
      <w:pPr>
        <w:jc w:val="both"/>
        <w:rPr>
          <w:b/>
          <w:color w:val="000000" w:themeColor="text1"/>
          <w:sz w:val="28"/>
          <w:szCs w:val="28"/>
        </w:rPr>
      </w:pPr>
    </w:p>
    <w:p w:rsidR="00EF46CF" w:rsidRPr="006A377D" w:rsidRDefault="00EF46CF" w:rsidP="00EF46CF">
      <w:pPr>
        <w:jc w:val="both"/>
        <w:rPr>
          <w:b/>
          <w:color w:val="000000" w:themeColor="text1"/>
          <w:sz w:val="28"/>
          <w:szCs w:val="28"/>
        </w:rPr>
      </w:pPr>
      <w:r w:rsidRPr="006A377D">
        <w:rPr>
          <w:b/>
          <w:color w:val="000000" w:themeColor="text1"/>
          <w:sz w:val="28"/>
          <w:szCs w:val="28"/>
        </w:rPr>
        <w:t>Міський голова                                                                                  Надія ВАЙЛО</w:t>
      </w:r>
      <w:bookmarkStart w:id="1" w:name="_GoBack"/>
      <w:bookmarkEnd w:id="1"/>
    </w:p>
    <w:sectPr w:rsidR="00EF46CF" w:rsidRPr="006A377D" w:rsidSect="005F6C49">
      <w:pgSz w:w="12240" w:h="15840"/>
      <w:pgMar w:top="993" w:right="616" w:bottom="851" w:left="1701"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9FF"/>
    <w:rsid w:val="00035761"/>
    <w:rsid w:val="00191F64"/>
    <w:rsid w:val="00205760"/>
    <w:rsid w:val="00207EF5"/>
    <w:rsid w:val="00323353"/>
    <w:rsid w:val="003A062B"/>
    <w:rsid w:val="00484116"/>
    <w:rsid w:val="005748F0"/>
    <w:rsid w:val="0059123C"/>
    <w:rsid w:val="006D29FF"/>
    <w:rsid w:val="008B7B59"/>
    <w:rsid w:val="00975AE3"/>
    <w:rsid w:val="009D1AF7"/>
    <w:rsid w:val="00AD6FC0"/>
    <w:rsid w:val="00B465E7"/>
    <w:rsid w:val="00BA49AB"/>
    <w:rsid w:val="00D55572"/>
    <w:rsid w:val="00DD10AD"/>
    <w:rsid w:val="00EF46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E0C10"/>
  <w15:chartTrackingRefBased/>
  <w15:docId w15:val="{9133F5D1-C613-44E7-A8B5-284A54B74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116"/>
    <w:pPr>
      <w:widowControl w:val="0"/>
      <w:autoSpaceDE w:val="0"/>
      <w:autoSpaceDN w:val="0"/>
      <w:adjustRightInd w:val="0"/>
      <w:spacing w:after="200" w:line="275"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4116"/>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484116"/>
    <w:rPr>
      <w:rFonts w:ascii="Segoe UI" w:eastAsia="Times New Roman" w:hAnsi="Segoe UI" w:cs="Segoe UI"/>
      <w:sz w:val="18"/>
      <w:szCs w:val="18"/>
      <w:lang w:eastAsia="uk-UA"/>
    </w:rPr>
  </w:style>
  <w:style w:type="paragraph" w:styleId="a5">
    <w:name w:val="Title"/>
    <w:basedOn w:val="a"/>
    <w:link w:val="a6"/>
    <w:qFormat/>
    <w:rsid w:val="00EF46CF"/>
    <w:pPr>
      <w:widowControl/>
      <w:autoSpaceDE/>
      <w:autoSpaceDN/>
      <w:adjustRightInd/>
      <w:spacing w:after="0" w:line="240" w:lineRule="auto"/>
      <w:jc w:val="center"/>
    </w:pPr>
    <w:rPr>
      <w:b/>
      <w:sz w:val="28"/>
      <w:szCs w:val="28"/>
      <w:lang w:eastAsia="ru-RU"/>
    </w:rPr>
  </w:style>
  <w:style w:type="character" w:customStyle="1" w:styleId="a6">
    <w:name w:val="Назва Знак"/>
    <w:basedOn w:val="a0"/>
    <w:link w:val="a5"/>
    <w:rsid w:val="00EF46CF"/>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6591</Words>
  <Characters>3758</Characters>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2025-04-25T08:16:00Z</cp:lastPrinted>
  <dcterms:created xsi:type="dcterms:W3CDTF">2025-04-25T08:15:00Z</dcterms:created>
  <dcterms:modified xsi:type="dcterms:W3CDTF">2025-05-06T07:23:00Z</dcterms:modified>
</cp:coreProperties>
</file>