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332F8F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0D6C1B">
        <w:rPr>
          <w:rFonts w:eastAsia="Times New Roman" w:cs="Times New Roman"/>
          <w:b/>
          <w:bCs/>
          <w:szCs w:val="28"/>
          <w:lang w:eastAsia="ru-RU"/>
        </w:rPr>
        <w:t>’</w:t>
      </w:r>
      <w:r>
        <w:rPr>
          <w:rFonts w:eastAsia="Times New Roman" w:cs="Times New Roman"/>
          <w:b/>
          <w:bCs/>
          <w:szCs w:val="28"/>
          <w:lang w:val="uk-UA" w:eastAsia="ru-RU"/>
        </w:rPr>
        <w:t>ЯТДЕСЯТ</w:t>
      </w:r>
      <w:r w:rsidR="00C25314">
        <w:rPr>
          <w:rFonts w:eastAsia="Times New Roman" w:cs="Times New Roman"/>
          <w:b/>
          <w:bCs/>
          <w:szCs w:val="28"/>
          <w:lang w:val="uk-UA" w:eastAsia="ru-RU"/>
        </w:rPr>
        <w:t xml:space="preserve"> ПЕРША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5B0CBD" w:rsidP="00D87F93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26.09.2025</w:t>
      </w:r>
      <w:bookmarkStart w:id="0" w:name="_GoBack"/>
      <w:bookmarkEnd w:id="0"/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1097</w:t>
      </w:r>
    </w:p>
    <w:p w:rsidR="00D87F93" w:rsidRDefault="00D87F93" w:rsidP="00D87F93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>Про безоплатну передачу</w:t>
      </w: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майна комунальної власності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Глухівської міської ради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332F8F" w:rsidRDefault="00272B31" w:rsidP="00332F8F">
      <w:pPr>
        <w:spacing w:after="0"/>
        <w:ind w:firstLine="708"/>
        <w:jc w:val="both"/>
        <w:rPr>
          <w:szCs w:val="28"/>
          <w:lang w:val="uk-UA"/>
        </w:rPr>
      </w:pPr>
      <w:r w:rsidRPr="001B617B">
        <w:rPr>
          <w:rFonts w:eastAsia="Times New Roman" w:cs="Times New Roman"/>
          <w:szCs w:val="28"/>
          <w:lang w:val="uk-UA" w:eastAsia="ru-RU"/>
        </w:rPr>
        <w:t xml:space="preserve">Розглянувши подання </w:t>
      </w:r>
      <w:r w:rsidR="00C25314">
        <w:rPr>
          <w:rFonts w:eastAsia="Times New Roman" w:cs="Times New Roman"/>
          <w:szCs w:val="28"/>
          <w:lang w:val="uk-UA" w:eastAsia="ru-RU"/>
        </w:rPr>
        <w:t xml:space="preserve">в.о. </w:t>
      </w:r>
      <w:r w:rsidRPr="001B617B">
        <w:rPr>
          <w:rFonts w:eastAsia="Times New Roman" w:cs="Times New Roman"/>
          <w:szCs w:val="28"/>
          <w:lang w:val="uk-UA" w:eastAsia="ru-RU"/>
        </w:rPr>
        <w:t xml:space="preserve">начальника управління </w:t>
      </w:r>
      <w:r w:rsidRPr="001B617B">
        <w:rPr>
          <w:rFonts w:eastAsia="Times New Roman" w:cs="Times New Roman"/>
          <w:iCs/>
          <w:szCs w:val="28"/>
          <w:lang w:val="uk-UA" w:eastAsia="ru-RU"/>
        </w:rPr>
        <w:t>соціально-економічного розвитку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Глухівської міської ради  </w:t>
      </w:r>
      <w:r w:rsidR="00C25314">
        <w:rPr>
          <w:rFonts w:eastAsia="Times New Roman" w:cs="Times New Roman"/>
          <w:szCs w:val="28"/>
          <w:lang w:val="uk-UA" w:eastAsia="ru-RU"/>
        </w:rPr>
        <w:t>Юрченко Н.</w:t>
      </w:r>
      <w:r w:rsidRPr="001B617B">
        <w:rPr>
          <w:rFonts w:eastAsia="Times New Roman" w:cs="Times New Roman"/>
          <w:szCs w:val="28"/>
          <w:lang w:val="uk-UA" w:eastAsia="ru-RU"/>
        </w:rPr>
        <w:t xml:space="preserve">О., враховуючи звернення </w:t>
      </w:r>
      <w:r>
        <w:rPr>
          <w:rFonts w:eastAsia="Times New Roman" w:cs="Times New Roman"/>
          <w:szCs w:val="28"/>
          <w:lang w:val="uk-UA" w:eastAsia="ru-RU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про безоплатну передачу майна комунальної власності Глухівської міської ради, </w:t>
      </w:r>
      <w:r>
        <w:rPr>
          <w:rFonts w:eastAsia="Times New Roman" w:cs="Times New Roman"/>
          <w:szCs w:val="28"/>
          <w:lang w:val="uk-UA" w:eastAsia="ru-RU"/>
        </w:rPr>
        <w:t>відповідно до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Програм</w:t>
      </w:r>
      <w:r>
        <w:rPr>
          <w:rFonts w:eastAsia="Times New Roman" w:cs="Times New Roman"/>
          <w:szCs w:val="28"/>
          <w:lang w:val="uk-UA" w:eastAsia="zh-CN"/>
        </w:rPr>
        <w:t>и</w:t>
      </w:r>
      <w:r w:rsidRPr="00FE48E5">
        <w:rPr>
          <w:rFonts w:eastAsia="Times New Roman" w:cs="Times New Roman"/>
          <w:szCs w:val="28"/>
          <w:lang w:val="uk-UA" w:eastAsia="zh-CN"/>
        </w:rPr>
        <w:t xml:space="preserve"> забезпечення заходів мобілізації та оборонної роботи на території Глухівської міської ради на 2024-2025 роки</w:t>
      </w:r>
      <w:r>
        <w:rPr>
          <w:rFonts w:eastAsia="Times New Roman" w:cs="Times New Roman"/>
          <w:szCs w:val="28"/>
          <w:lang w:val="uk-UA" w:eastAsia="zh-CN"/>
        </w:rPr>
        <w:t xml:space="preserve">, затвердженої рішенням </w:t>
      </w:r>
      <w:r w:rsidRPr="00FE48E5">
        <w:rPr>
          <w:rFonts w:eastAsia="Times New Roman" w:cs="Times New Roman"/>
          <w:szCs w:val="28"/>
          <w:lang w:val="uk-UA" w:eastAsia="zh-CN"/>
        </w:rPr>
        <w:t>Глухівської міської ради</w:t>
      </w: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від 20.10.2023 №719 (зі змінами), </w:t>
      </w:r>
      <w:r w:rsidRPr="001B617B">
        <w:rPr>
          <w:szCs w:val="28"/>
          <w:lang w:val="uk-UA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Pr="001B617B">
        <w:rPr>
          <w:b/>
          <w:szCs w:val="28"/>
          <w:lang w:val="uk-UA"/>
        </w:rPr>
        <w:t xml:space="preserve">міська рада </w:t>
      </w:r>
      <w:r w:rsidRPr="001B617B">
        <w:rPr>
          <w:b/>
          <w:bCs/>
          <w:caps/>
          <w:szCs w:val="28"/>
          <w:lang w:val="uk-UA"/>
        </w:rPr>
        <w:t>вирішиЛА</w:t>
      </w:r>
      <w:r w:rsidRPr="001B617B">
        <w:rPr>
          <w:szCs w:val="28"/>
          <w:lang w:val="uk-UA"/>
        </w:rPr>
        <w:t>:</w:t>
      </w:r>
    </w:p>
    <w:p w:rsidR="00332F8F" w:rsidRPr="00332F8F" w:rsidRDefault="00332F8F" w:rsidP="00332F8F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матеріальні цінності</w:t>
      </w:r>
      <w:r w:rsidR="00A263A8">
        <w:rPr>
          <w:rFonts w:cs="Times New Roman"/>
          <w:color w:val="000000"/>
          <w:szCs w:val="28"/>
          <w:shd w:val="clear" w:color="auto" w:fill="FFFFFF"/>
          <w:lang w:val="uk-UA"/>
        </w:rPr>
        <w:t>, що зазначені в додатку до цього рішення</w:t>
      </w:r>
      <w:r w:rsidR="00EF3074">
        <w:rPr>
          <w:rFonts w:cs="Times New Roman"/>
          <w:color w:val="000000"/>
          <w:szCs w:val="28"/>
          <w:shd w:val="clear" w:color="auto" w:fill="FFFFFF"/>
          <w:lang w:val="uk-UA"/>
        </w:rPr>
        <w:t>,</w:t>
      </w:r>
      <w:r w:rsidR="00A263A8" w:rsidRPr="00A263A8">
        <w:rPr>
          <w:rFonts w:eastAsia="Times New Roman" w:cs="Times New Roman"/>
          <w:szCs w:val="28"/>
          <w:lang w:val="uk-UA" w:eastAsia="zh-CN"/>
        </w:rPr>
        <w:t xml:space="preserve"> </w:t>
      </w:r>
      <w:r w:rsidR="00A263A8" w:rsidRPr="00FE48E5">
        <w:rPr>
          <w:rFonts w:eastAsia="Times New Roman" w:cs="Times New Roman"/>
          <w:szCs w:val="28"/>
          <w:lang w:val="uk-UA" w:eastAsia="zh-CN"/>
        </w:rPr>
        <w:t>з балансу виконавчого комітету Глухівської міської ради на баланс військової частини А</w:t>
      </w:r>
      <w:r w:rsidR="00A263A8">
        <w:rPr>
          <w:rFonts w:eastAsia="Times New Roman" w:cs="Times New Roman"/>
          <w:szCs w:val="28"/>
          <w:lang w:val="uk-UA" w:eastAsia="zh-CN"/>
        </w:rPr>
        <w:t>7029.</w:t>
      </w:r>
    </w:p>
    <w:p w:rsidR="00272B31" w:rsidRPr="00551CE4" w:rsidRDefault="00272B31" w:rsidP="00551CE4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eastAsia="Times New Roman" w:cs="Times New Roman"/>
          <w:szCs w:val="28"/>
          <w:lang w:val="uk-UA" w:eastAsia="zh-CN"/>
        </w:rPr>
      </w:pPr>
      <w:r w:rsidRPr="00551CE4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Безоплатно передати </w:t>
      </w:r>
      <w:r w:rsidR="00551CE4" w:rsidRPr="00551CE4">
        <w:rPr>
          <w:rFonts w:eastAsia="Times New Roman" w:cs="Times New Roman"/>
          <w:szCs w:val="28"/>
          <w:lang w:val="uk-UA" w:eastAsia="zh-CN"/>
        </w:rPr>
        <w:t xml:space="preserve">комплект «Бліндажник» у кількості 2 шт. на суму 20000,00 грн та безпілотний літальний апарат </w:t>
      </w:r>
      <w:r w:rsidR="00551CE4" w:rsidRPr="00551CE4">
        <w:rPr>
          <w:rFonts w:eastAsia="Times New Roman" w:cs="Times New Roman"/>
          <w:szCs w:val="28"/>
          <w:lang w:val="en-US" w:eastAsia="zh-CN"/>
        </w:rPr>
        <w:t>ELRS</w:t>
      </w:r>
      <w:r w:rsidR="00551CE4" w:rsidRPr="00551CE4">
        <w:rPr>
          <w:rFonts w:eastAsia="Times New Roman" w:cs="Times New Roman"/>
          <w:szCs w:val="28"/>
          <w:lang w:val="uk-UA" w:eastAsia="zh-CN"/>
        </w:rPr>
        <w:t xml:space="preserve"> 735 у кілько</w:t>
      </w:r>
      <w:r w:rsidR="00551CE4">
        <w:rPr>
          <w:rFonts w:eastAsia="Times New Roman" w:cs="Times New Roman"/>
          <w:szCs w:val="28"/>
          <w:lang w:val="uk-UA" w:eastAsia="zh-CN"/>
        </w:rPr>
        <w:t xml:space="preserve">сті 2 шт. на суму 105000,00 грн </w:t>
      </w:r>
      <w:r w:rsidRPr="00551CE4">
        <w:rPr>
          <w:rFonts w:eastAsia="Times New Roman" w:cs="Times New Roman"/>
          <w:szCs w:val="28"/>
          <w:lang w:val="uk-UA" w:eastAsia="zh-CN"/>
        </w:rPr>
        <w:t>з балансу виконавчого комітету Глухівської міської ради на баланс військової частини А</w:t>
      </w:r>
      <w:r w:rsidR="00551CE4">
        <w:rPr>
          <w:rFonts w:eastAsia="Times New Roman" w:cs="Times New Roman"/>
          <w:szCs w:val="28"/>
          <w:lang w:val="uk-UA" w:eastAsia="zh-CN"/>
        </w:rPr>
        <w:t>1376</w:t>
      </w:r>
      <w:r w:rsidRPr="00551CE4">
        <w:rPr>
          <w:rFonts w:eastAsia="Times New Roman" w:cs="Times New Roman"/>
          <w:szCs w:val="28"/>
          <w:lang w:val="uk-UA" w:eastAsia="zh-CN"/>
        </w:rPr>
        <w:t>.</w:t>
      </w:r>
    </w:p>
    <w:p w:rsidR="00272B31" w:rsidRPr="00AB3093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lang w:val="uk-UA"/>
        </w:rPr>
        <w:t>Виконавчому комітету Глухівської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(</w:t>
      </w:r>
      <w:r>
        <w:rPr>
          <w:rFonts w:eastAsia="Times New Roman" w:cs="Times New Roman"/>
          <w:szCs w:val="28"/>
          <w:lang w:val="uk-UA" w:eastAsia="ru-RU"/>
        </w:rPr>
        <w:t>міський голова                       Вайло Н.О.</w:t>
      </w:r>
      <w:r w:rsidRPr="001B617B">
        <w:rPr>
          <w:rFonts w:eastAsia="Times New Roman" w:cs="Times New Roman"/>
          <w:szCs w:val="28"/>
          <w:lang w:val="uk-UA" w:eastAsia="ru-RU"/>
        </w:rPr>
        <w:t>)</w:t>
      </w:r>
      <w:r>
        <w:rPr>
          <w:rFonts w:eastAsia="Times New Roman" w:cs="Times New Roman"/>
          <w:szCs w:val="28"/>
          <w:lang w:val="uk-UA" w:eastAsia="ru-RU"/>
        </w:rPr>
        <w:t xml:space="preserve">, </w:t>
      </w:r>
      <w:r>
        <w:rPr>
          <w:color w:val="000000"/>
          <w:szCs w:val="28"/>
          <w:lang w:val="uk-UA"/>
        </w:rPr>
        <w:t xml:space="preserve">військовій частині </w:t>
      </w:r>
      <w:r w:rsidR="00890E27" w:rsidRPr="00FE48E5">
        <w:rPr>
          <w:rFonts w:eastAsia="Times New Roman" w:cs="Times New Roman"/>
          <w:szCs w:val="28"/>
          <w:lang w:val="uk-UA" w:eastAsia="zh-CN"/>
        </w:rPr>
        <w:t>А7</w:t>
      </w:r>
      <w:r w:rsidR="00890E27">
        <w:rPr>
          <w:rFonts w:eastAsia="Times New Roman" w:cs="Times New Roman"/>
          <w:szCs w:val="28"/>
          <w:lang w:val="uk-UA" w:eastAsia="zh-CN"/>
        </w:rPr>
        <w:t>0</w:t>
      </w:r>
      <w:r w:rsidR="00890E27" w:rsidRPr="00FE48E5">
        <w:rPr>
          <w:rFonts w:eastAsia="Times New Roman" w:cs="Times New Roman"/>
          <w:szCs w:val="28"/>
          <w:lang w:val="uk-UA" w:eastAsia="zh-CN"/>
        </w:rPr>
        <w:t>2</w:t>
      </w:r>
      <w:r w:rsidR="00890E27">
        <w:rPr>
          <w:rFonts w:eastAsia="Times New Roman" w:cs="Times New Roman"/>
          <w:szCs w:val="28"/>
          <w:lang w:val="uk-UA" w:eastAsia="zh-CN"/>
        </w:rPr>
        <w:t>9 (</w:t>
      </w:r>
      <w:r w:rsidR="00890E27">
        <w:rPr>
          <w:color w:val="000000"/>
          <w:szCs w:val="28"/>
          <w:lang w:val="uk-UA"/>
        </w:rPr>
        <w:t>командир – Володимир Старшун)</w:t>
      </w:r>
      <w:r w:rsidR="00F40F51">
        <w:rPr>
          <w:color w:val="000000"/>
          <w:szCs w:val="28"/>
          <w:lang w:val="uk-UA"/>
        </w:rPr>
        <w:t>, військовій частині</w:t>
      </w:r>
      <w:r w:rsidR="00890E27">
        <w:rPr>
          <w:color w:val="000000"/>
          <w:szCs w:val="28"/>
          <w:lang w:val="uk-UA"/>
        </w:rPr>
        <w:t xml:space="preserve"> </w:t>
      </w:r>
      <w:r w:rsidR="00F40F51">
        <w:rPr>
          <w:color w:val="000000"/>
          <w:szCs w:val="28"/>
          <w:lang w:val="uk-UA"/>
        </w:rPr>
        <w:t xml:space="preserve">А1376 (командир – Іван Шнир) </w:t>
      </w:r>
      <w:r w:rsidRPr="00E558A9">
        <w:rPr>
          <w:rFonts w:eastAsia="Times New Roman" w:cs="Times New Roman"/>
          <w:szCs w:val="28"/>
          <w:lang w:val="uk-UA" w:eastAsia="ru-RU"/>
        </w:rPr>
        <w:t>підготувати відповідні документи і організувати приймання-передачу майна комунальної власності відповідно до вимог чинного законодавства України.</w:t>
      </w:r>
    </w:p>
    <w:p w:rsidR="00AB3093" w:rsidRPr="00756AB7" w:rsidRDefault="00AB3093" w:rsidP="00AB3093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 xml:space="preserve">Пункт 2 рішення </w:t>
      </w:r>
      <w:r>
        <w:rPr>
          <w:color w:val="000000"/>
          <w:szCs w:val="28"/>
          <w:lang w:val="uk-UA"/>
        </w:rPr>
        <w:t>Глухівської міської ради від 22.08.2025 №1080 «</w:t>
      </w:r>
      <w:r>
        <w:rPr>
          <w:rFonts w:eastAsia="Times New Roman" w:cs="Times New Roman"/>
          <w:szCs w:val="28"/>
          <w:lang w:val="uk-UA" w:eastAsia="ru-RU"/>
        </w:rPr>
        <w:t>П</w:t>
      </w:r>
      <w:r w:rsidRPr="001B617B">
        <w:rPr>
          <w:rFonts w:eastAsia="Times New Roman" w:cs="Times New Roman"/>
          <w:szCs w:val="28"/>
          <w:lang w:val="uk-UA" w:eastAsia="ru-RU"/>
        </w:rPr>
        <w:t>ро безоплатну передачу майна комунальної власності Глухівської міської ради</w:t>
      </w:r>
      <w:r>
        <w:rPr>
          <w:rFonts w:eastAsia="Times New Roman" w:cs="Times New Roman"/>
          <w:szCs w:val="28"/>
          <w:lang w:val="uk-UA" w:eastAsia="ru-RU"/>
        </w:rPr>
        <w:t>» визнати таким, що втратило чинність.</w:t>
      </w:r>
    </w:p>
    <w:p w:rsidR="00272B31" w:rsidRPr="001B617B" w:rsidRDefault="00272B31" w:rsidP="00AB3093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537206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керуючого справами виконавчого комітету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Терещенко І.І</w:t>
      </w:r>
      <w:r w:rsidRPr="001B617B">
        <w:rPr>
          <w:rFonts w:eastAsia="Times New Roman" w:cs="Times New Roman"/>
          <w:szCs w:val="28"/>
          <w:lang w:val="uk-UA" w:eastAsia="ru-RU"/>
        </w:rPr>
        <w:t>.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272B31" w:rsidRPr="001B617B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</w:t>
      </w:r>
      <w:r w:rsidR="00AB3093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Надія ВАЙЛО</w:t>
      </w:r>
    </w:p>
    <w:p w:rsidR="00A263A8" w:rsidRPr="00A263A8" w:rsidRDefault="00A263A8" w:rsidP="00A263A8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A263A8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A263A8" w:rsidRPr="00A263A8" w:rsidRDefault="00A263A8" w:rsidP="00A263A8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A263A8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272B31" w:rsidRDefault="00C25314" w:rsidP="00A263A8">
      <w:pPr>
        <w:tabs>
          <w:tab w:val="left" w:pos="1134"/>
        </w:tabs>
        <w:ind w:left="6372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</w:t>
      </w:r>
      <w:r w:rsidR="00A263A8" w:rsidRPr="00A263A8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</w:t>
      </w: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A263A8" w:rsidRDefault="00A263A8" w:rsidP="00A263A8">
      <w:pPr>
        <w:tabs>
          <w:tab w:val="left" w:pos="1134"/>
        </w:tabs>
        <w:jc w:val="center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A263A8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Перелік матеріальних цінностей, що підлягають передачі з </w:t>
      </w:r>
      <w:r w:rsidRPr="00A263A8">
        <w:rPr>
          <w:rFonts w:eastAsia="Times New Roman" w:cs="Times New Roman"/>
          <w:szCs w:val="28"/>
          <w:lang w:val="uk-UA" w:eastAsia="zh-CN"/>
        </w:rPr>
        <w:t>балансу виконавчого комітету Глухівської міської ради на баланс військової частини А7029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795"/>
        <w:gridCol w:w="3111"/>
        <w:gridCol w:w="1249"/>
        <w:gridCol w:w="1503"/>
        <w:gridCol w:w="1559"/>
        <w:gridCol w:w="1411"/>
      </w:tblGrid>
      <w:tr w:rsidR="00C25314" w:rsidRPr="00C25314" w:rsidTr="00551CE4">
        <w:trPr>
          <w:trHeight w:val="73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F40F51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 w:rsidRPr="00F40F51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№ п/п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Найменування або однорідна група (вид)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Одиниця виміру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Вартість за одиницю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Кількість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Сума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Дошка необрізна 20-25 мм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м куб.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9 000,00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Дріт в'язальний д 4мм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кг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153D7C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185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7 890,25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Плівка теплична 80 мкн 1,5/100м чорна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м п.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153D7C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1 000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15 600,00</w:t>
            </w:r>
          </w:p>
        </w:tc>
      </w:tr>
      <w:tr w:rsidR="00C25314" w:rsidRPr="00C25314" w:rsidTr="00551CE4">
        <w:trPr>
          <w:trHeight w:val="50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 Круглі лісоматеріали сосна d=25-29 C, L=6 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м куб.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4 091,00343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20,729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84 802,41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Сітка рабиця 35*35 мм 1,5м чорна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шт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496,30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551CE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1 488,90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Сітка рабиця 50*50 мм 1,5м чорна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шт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5 220,00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Скоба будівельна кована 10/200 мм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шт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487,50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Скоба будівельна кована 10/300 мм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шт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9 000,00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Скоба будівельна кована 8/300 мм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шт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1 300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29 900,00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Цвяхи 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кг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70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3 150,00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Цвяхи 120 мм шиферні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кг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210,00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Цвяхи 80 мм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кг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900,00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Сітка рабиця 50*50 мм 1,5м оцинк.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шт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606,30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2 425,20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Цвяхи 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кг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450,00</w:t>
            </w:r>
          </w:p>
        </w:tc>
      </w:tr>
      <w:tr w:rsidR="00C25314" w:rsidRPr="00C25314" w:rsidTr="00551CE4">
        <w:trPr>
          <w:trHeight w:val="2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Цвяхи 80 мм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кг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450,00</w:t>
            </w:r>
          </w:p>
        </w:tc>
      </w:tr>
      <w:tr w:rsidR="00C25314" w:rsidRPr="00C25314" w:rsidTr="00551CE4">
        <w:trPr>
          <w:trHeight w:val="293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14" w:rsidRPr="00C25314" w:rsidRDefault="00C25314" w:rsidP="00C25314">
            <w:pPr>
              <w:spacing w:after="0"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Разом: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551CE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2 964,729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314" w:rsidRPr="00C25314" w:rsidRDefault="00C25314" w:rsidP="00C25314">
            <w:pPr>
              <w:spacing w:after="0"/>
              <w:jc w:val="right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C25314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>170 974,26</w:t>
            </w:r>
          </w:p>
        </w:tc>
      </w:tr>
    </w:tbl>
    <w:p w:rsidR="00272B31" w:rsidRPr="00C25314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 w:val="25"/>
          <w:szCs w:val="25"/>
          <w:shd w:val="clear" w:color="auto" w:fill="FFFFFF"/>
          <w:lang w:val="uk-UA"/>
        </w:rPr>
      </w:pPr>
    </w:p>
    <w:p w:rsidR="0059397F" w:rsidRDefault="0059397F" w:rsidP="0059397F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59397F" w:rsidRDefault="0059397F" w:rsidP="0059397F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F77BD3" w:rsidRDefault="00F77BD3" w:rsidP="0059397F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551CE4" w:rsidRDefault="00551CE4" w:rsidP="0059397F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77A0B" w:rsidRDefault="00877A0B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cs="Times New Roman"/>
          <w:b/>
          <w:bCs/>
          <w:color w:val="000000"/>
          <w:sz w:val="26"/>
          <w:szCs w:val="26"/>
          <w:shd w:val="clear" w:color="auto" w:fill="FFFFFF"/>
          <w:lang w:val="uk-UA"/>
        </w:rPr>
      </w:pPr>
    </w:p>
    <w:p w:rsidR="00845150" w:rsidRDefault="00845150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DE540D" w:rsidRDefault="00DE540D" w:rsidP="00DE540D">
      <w:pPr>
        <w:shd w:val="clear" w:color="auto" w:fill="FFFFFF"/>
        <w:tabs>
          <w:tab w:val="left" w:pos="5385"/>
        </w:tabs>
        <w:spacing w:after="0"/>
        <w:ind w:right="99"/>
        <w:rPr>
          <w:rFonts w:eastAsia="Times New Roman" w:cs="Times New Roman"/>
          <w:bCs/>
          <w:szCs w:val="28"/>
          <w:lang w:val="uk-UA" w:eastAsia="ru-RU"/>
        </w:rPr>
      </w:pPr>
    </w:p>
    <w:p w:rsidR="00DE540D" w:rsidRDefault="00DE540D" w:rsidP="00DE540D">
      <w:pPr>
        <w:shd w:val="clear" w:color="auto" w:fill="FFFFFF"/>
        <w:tabs>
          <w:tab w:val="left" w:pos="5385"/>
        </w:tabs>
        <w:spacing w:after="0"/>
        <w:ind w:right="99"/>
        <w:rPr>
          <w:rFonts w:eastAsia="Times New Roman" w:cs="Times New Roman"/>
          <w:bCs/>
          <w:szCs w:val="28"/>
          <w:lang w:val="uk-UA" w:eastAsia="ru-RU"/>
        </w:rPr>
      </w:pPr>
    </w:p>
    <w:sectPr w:rsidR="00DE540D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7A"/>
    <w:rsid w:val="000218FB"/>
    <w:rsid w:val="00066B91"/>
    <w:rsid w:val="00070FD3"/>
    <w:rsid w:val="000D6C1B"/>
    <w:rsid w:val="000D7022"/>
    <w:rsid w:val="001056A1"/>
    <w:rsid w:val="00111BEB"/>
    <w:rsid w:val="00153D7C"/>
    <w:rsid w:val="00161DAE"/>
    <w:rsid w:val="001B617B"/>
    <w:rsid w:val="001F77E1"/>
    <w:rsid w:val="00214448"/>
    <w:rsid w:val="002355FB"/>
    <w:rsid w:val="00272B31"/>
    <w:rsid w:val="00275D2A"/>
    <w:rsid w:val="002816DA"/>
    <w:rsid w:val="002D182D"/>
    <w:rsid w:val="00332F8F"/>
    <w:rsid w:val="00384327"/>
    <w:rsid w:val="003B0A16"/>
    <w:rsid w:val="0040379C"/>
    <w:rsid w:val="00407BC4"/>
    <w:rsid w:val="00410BDD"/>
    <w:rsid w:val="004171CE"/>
    <w:rsid w:val="00493684"/>
    <w:rsid w:val="004D2DAB"/>
    <w:rsid w:val="0052628D"/>
    <w:rsid w:val="00537206"/>
    <w:rsid w:val="00551CE4"/>
    <w:rsid w:val="00560675"/>
    <w:rsid w:val="00570227"/>
    <w:rsid w:val="0059397F"/>
    <w:rsid w:val="005A0AB1"/>
    <w:rsid w:val="005B0CBD"/>
    <w:rsid w:val="006053C9"/>
    <w:rsid w:val="006572D3"/>
    <w:rsid w:val="00685056"/>
    <w:rsid w:val="006C0B77"/>
    <w:rsid w:val="006C2544"/>
    <w:rsid w:val="006D1DE6"/>
    <w:rsid w:val="006E172B"/>
    <w:rsid w:val="00713AC5"/>
    <w:rsid w:val="0071491F"/>
    <w:rsid w:val="007228F6"/>
    <w:rsid w:val="00756AB7"/>
    <w:rsid w:val="00792921"/>
    <w:rsid w:val="00797F2B"/>
    <w:rsid w:val="007C378C"/>
    <w:rsid w:val="007D2BE3"/>
    <w:rsid w:val="008242FF"/>
    <w:rsid w:val="00845150"/>
    <w:rsid w:val="0085647A"/>
    <w:rsid w:val="00870751"/>
    <w:rsid w:val="00877A0B"/>
    <w:rsid w:val="00890E27"/>
    <w:rsid w:val="008A2036"/>
    <w:rsid w:val="008E00F9"/>
    <w:rsid w:val="00922C48"/>
    <w:rsid w:val="00967891"/>
    <w:rsid w:val="0097256D"/>
    <w:rsid w:val="0098298A"/>
    <w:rsid w:val="009B05DC"/>
    <w:rsid w:val="00A2627A"/>
    <w:rsid w:val="00A263A8"/>
    <w:rsid w:val="00A60C0B"/>
    <w:rsid w:val="00AB3093"/>
    <w:rsid w:val="00AB5092"/>
    <w:rsid w:val="00AD0E66"/>
    <w:rsid w:val="00B73602"/>
    <w:rsid w:val="00B90422"/>
    <w:rsid w:val="00B915B7"/>
    <w:rsid w:val="00B94FAB"/>
    <w:rsid w:val="00BB4A29"/>
    <w:rsid w:val="00BC0445"/>
    <w:rsid w:val="00C01086"/>
    <w:rsid w:val="00C25314"/>
    <w:rsid w:val="00C84911"/>
    <w:rsid w:val="00D8721D"/>
    <w:rsid w:val="00D87F93"/>
    <w:rsid w:val="00DE540D"/>
    <w:rsid w:val="00DF7EF7"/>
    <w:rsid w:val="00E05FE2"/>
    <w:rsid w:val="00E54104"/>
    <w:rsid w:val="00E558A9"/>
    <w:rsid w:val="00E619DB"/>
    <w:rsid w:val="00E65E12"/>
    <w:rsid w:val="00EA59DF"/>
    <w:rsid w:val="00EE4070"/>
    <w:rsid w:val="00EF3074"/>
    <w:rsid w:val="00F12C76"/>
    <w:rsid w:val="00F3276F"/>
    <w:rsid w:val="00F40F51"/>
    <w:rsid w:val="00F5362F"/>
    <w:rsid w:val="00F74AB2"/>
    <w:rsid w:val="00F77BD3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BE99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2257</Words>
  <Characters>1287</Characters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2025-09-18T10:57:00Z</cp:lastPrinted>
  <dcterms:created xsi:type="dcterms:W3CDTF">2025-09-18T11:26:00Z</dcterms:created>
  <dcterms:modified xsi:type="dcterms:W3CDTF">2025-09-30T06:55:00Z</dcterms:modified>
</cp:coreProperties>
</file>