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3FD0F1E9" w:rsidR="000F58EC" w:rsidRPr="00550958" w:rsidRDefault="00924B1B" w:rsidP="006868CC">
      <w:pPr>
        <w:jc w:val="center"/>
        <w:rPr>
          <w:sz w:val="28"/>
          <w:szCs w:val="28"/>
          <w:lang w:val="uk-UA"/>
        </w:rPr>
      </w:pPr>
      <w:r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30FE921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25A1AF41" w14:textId="6187D31D" w:rsidR="001932D0" w:rsidRPr="00C84B1B" w:rsidRDefault="00296F47" w:rsidP="001932D0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296F47">
        <w:rPr>
          <w:sz w:val="28"/>
          <w:szCs w:val="28"/>
          <w:u w:val="single"/>
          <w:lang w:val="uk-UA"/>
        </w:rPr>
        <w:t>13.11.2025</w:t>
      </w:r>
      <w:r w:rsidR="001932D0" w:rsidRPr="00550958">
        <w:rPr>
          <w:sz w:val="28"/>
          <w:szCs w:val="28"/>
          <w:lang w:val="uk-UA"/>
        </w:rPr>
        <w:tab/>
        <w:t>м. Глухів</w:t>
      </w:r>
      <w:r w:rsidR="001932D0" w:rsidRPr="00550958">
        <w:rPr>
          <w:sz w:val="28"/>
          <w:szCs w:val="28"/>
          <w:lang w:val="uk-UA"/>
        </w:rPr>
        <w:tab/>
      </w:r>
      <w:r w:rsidR="001932D0" w:rsidRPr="0037262F">
        <w:rPr>
          <w:sz w:val="28"/>
          <w:szCs w:val="28"/>
          <w:lang w:val="uk-UA"/>
        </w:rPr>
        <w:t xml:space="preserve">№ </w:t>
      </w:r>
      <w:r w:rsidRPr="00296F47">
        <w:rPr>
          <w:sz w:val="28"/>
          <w:szCs w:val="28"/>
          <w:u w:val="single"/>
          <w:lang w:val="uk-UA"/>
        </w:rPr>
        <w:t>379</w:t>
      </w:r>
    </w:p>
    <w:p w14:paraId="5CA20D52" w14:textId="77777777" w:rsidR="000F58EC" w:rsidRPr="004C2D2D" w:rsidRDefault="000F58EC" w:rsidP="00DA74A3">
      <w:pPr>
        <w:rPr>
          <w:sz w:val="28"/>
          <w:szCs w:val="28"/>
          <w:lang w:val="uk-UA"/>
        </w:rPr>
      </w:pPr>
    </w:p>
    <w:p w14:paraId="5CA20D53" w14:textId="77777777" w:rsidR="000F58EC" w:rsidRPr="004C2D2D" w:rsidRDefault="000F58EC" w:rsidP="00DA74A3">
      <w:pPr>
        <w:rPr>
          <w:sz w:val="28"/>
          <w:szCs w:val="28"/>
          <w:lang w:val="uk-UA"/>
        </w:rPr>
      </w:pPr>
    </w:p>
    <w:p w14:paraId="5CA20D56" w14:textId="5E47E87A" w:rsidR="00297916" w:rsidRPr="004C2D2D" w:rsidRDefault="004A161F" w:rsidP="004A161F">
      <w:pPr>
        <w:ind w:right="5527"/>
        <w:rPr>
          <w:b/>
          <w:sz w:val="28"/>
          <w:szCs w:val="28"/>
          <w:lang w:val="uk-UA"/>
        </w:rPr>
      </w:pPr>
      <w:r w:rsidRPr="004C2D2D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внесення змін до облікових справ</w:t>
      </w:r>
    </w:p>
    <w:p w14:paraId="51957761" w14:textId="77777777" w:rsidR="005F14B0" w:rsidRPr="004C2D2D" w:rsidRDefault="005F14B0" w:rsidP="005A6C91">
      <w:pPr>
        <w:rPr>
          <w:b/>
          <w:sz w:val="28"/>
          <w:szCs w:val="28"/>
          <w:lang w:val="uk-UA"/>
        </w:rPr>
      </w:pPr>
    </w:p>
    <w:p w14:paraId="3D637F39" w14:textId="77777777" w:rsidR="004C2D2D" w:rsidRPr="004C2D2D" w:rsidRDefault="004C2D2D" w:rsidP="005A6C91">
      <w:pPr>
        <w:rPr>
          <w:b/>
          <w:sz w:val="28"/>
          <w:szCs w:val="28"/>
          <w:lang w:val="uk-UA"/>
        </w:rPr>
      </w:pPr>
    </w:p>
    <w:p w14:paraId="5CA20D57" w14:textId="38DD5A24" w:rsidR="000F58EC" w:rsidRPr="005F14B0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4C2D2D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4A161F" w:rsidRPr="004C2D2D">
        <w:rPr>
          <w:sz w:val="28"/>
          <w:szCs w:val="28"/>
          <w:lang w:val="uk-UA"/>
        </w:rPr>
        <w:t>06</w:t>
      </w:r>
      <w:r w:rsidR="003156EF" w:rsidRPr="004C2D2D">
        <w:rPr>
          <w:sz w:val="28"/>
          <w:szCs w:val="28"/>
          <w:lang w:val="uk-UA"/>
        </w:rPr>
        <w:t>.</w:t>
      </w:r>
      <w:r w:rsidR="00C84B1B" w:rsidRPr="004C2D2D">
        <w:rPr>
          <w:sz w:val="28"/>
          <w:szCs w:val="28"/>
          <w:lang w:val="uk-UA"/>
        </w:rPr>
        <w:t>1</w:t>
      </w:r>
      <w:r w:rsidR="004A161F" w:rsidRPr="004C2D2D">
        <w:rPr>
          <w:sz w:val="28"/>
          <w:szCs w:val="28"/>
          <w:lang w:val="uk-UA"/>
        </w:rPr>
        <w:t>1</w:t>
      </w:r>
      <w:r w:rsidR="003156EF" w:rsidRPr="004C2D2D">
        <w:rPr>
          <w:sz w:val="28"/>
          <w:szCs w:val="28"/>
          <w:lang w:val="uk-UA"/>
        </w:rPr>
        <w:t>.202</w:t>
      </w:r>
      <w:r w:rsidR="00297916" w:rsidRPr="004C2D2D">
        <w:rPr>
          <w:sz w:val="28"/>
          <w:szCs w:val="28"/>
          <w:lang w:val="uk-UA"/>
        </w:rPr>
        <w:t>5</w:t>
      </w:r>
      <w:r w:rsidRPr="004C2D2D">
        <w:rPr>
          <w:sz w:val="28"/>
          <w:szCs w:val="28"/>
          <w:lang w:val="uk-UA"/>
        </w:rPr>
        <w:t xml:space="preserve"> № </w:t>
      </w:r>
      <w:r w:rsidR="004A161F" w:rsidRPr="004C2D2D">
        <w:rPr>
          <w:sz w:val="28"/>
          <w:szCs w:val="28"/>
          <w:lang w:val="uk-UA"/>
        </w:rPr>
        <w:t>10</w:t>
      </w:r>
      <w:r w:rsidRPr="004C2D2D">
        <w:rPr>
          <w:sz w:val="28"/>
          <w:szCs w:val="28"/>
          <w:lang w:val="uk-UA"/>
        </w:rPr>
        <w:t xml:space="preserve">) </w:t>
      </w:r>
      <w:r w:rsidR="00BF47AF" w:rsidRPr="004C2D2D">
        <w:rPr>
          <w:spacing w:val="2"/>
          <w:sz w:val="28"/>
          <w:szCs w:val="28"/>
          <w:lang w:val="uk-UA"/>
        </w:rPr>
        <w:t xml:space="preserve">про </w:t>
      </w:r>
      <w:bookmarkStart w:id="0" w:name="_Hlk71882617"/>
      <w:r w:rsidR="004A161F" w:rsidRPr="004C2D2D">
        <w:rPr>
          <w:spacing w:val="2"/>
          <w:sz w:val="28"/>
          <w:szCs w:val="28"/>
          <w:lang w:val="uk-UA"/>
        </w:rPr>
        <w:t>взяття на квартирний облік громадян, які потребують поліпшення житлових умов,</w:t>
      </w:r>
      <w:r w:rsidR="004A161F" w:rsidRPr="004A161F">
        <w:rPr>
          <w:spacing w:val="2"/>
          <w:sz w:val="28"/>
          <w:szCs w:val="28"/>
          <w:lang w:val="uk-UA"/>
        </w:rPr>
        <w:t xml:space="preserve"> внесення змін до облікових справ</w:t>
      </w:r>
      <w:r w:rsidR="001A6595" w:rsidRPr="005F14B0">
        <w:rPr>
          <w:spacing w:val="2"/>
          <w:sz w:val="28"/>
          <w:szCs w:val="28"/>
          <w:lang w:val="uk-UA"/>
        </w:rPr>
        <w:t xml:space="preserve">, </w:t>
      </w:r>
      <w:r w:rsidR="00BF47AF" w:rsidRPr="005F14B0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5F14B0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5F14B0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5F14B0">
        <w:rPr>
          <w:spacing w:val="2"/>
          <w:sz w:val="28"/>
          <w:szCs w:val="28"/>
          <w:lang w:val="uk-UA"/>
        </w:rPr>
        <w:t xml:space="preserve"> від 11 грудня 1984 року № 470, </w:t>
      </w:r>
      <w:bookmarkEnd w:id="0"/>
      <w:r w:rsidR="00BF47AF" w:rsidRPr="005F14B0">
        <w:rPr>
          <w:spacing w:val="2"/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5F14B0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5F14B0">
        <w:rPr>
          <w:b/>
          <w:sz w:val="28"/>
          <w:szCs w:val="28"/>
          <w:lang w:val="uk-UA"/>
        </w:rPr>
        <w:t>:</w:t>
      </w:r>
    </w:p>
    <w:p w14:paraId="40D3F700" w14:textId="77777777" w:rsidR="00C84B1B" w:rsidRPr="00C84B1B" w:rsidRDefault="00C84B1B" w:rsidP="00C84B1B">
      <w:pPr>
        <w:ind w:right="-57" w:firstLine="709"/>
        <w:jc w:val="both"/>
        <w:rPr>
          <w:sz w:val="28"/>
          <w:szCs w:val="28"/>
          <w:lang w:val="uk-UA"/>
        </w:rPr>
      </w:pPr>
      <w:r w:rsidRPr="00C84B1B">
        <w:rPr>
          <w:sz w:val="28"/>
          <w:szCs w:val="28"/>
          <w:lang w:val="uk-UA"/>
        </w:rPr>
        <w:t>1. </w:t>
      </w:r>
      <w:bookmarkStart w:id="1" w:name="_Hlk193289377"/>
      <w:r w:rsidRPr="00C84B1B">
        <w:rPr>
          <w:sz w:val="28"/>
          <w:szCs w:val="28"/>
          <w:lang w:val="uk-UA"/>
        </w:rPr>
        <w:t>Взяти на квартирний облік громадян, які потребують поліпшення житлових умов при виконавчому комітеті Глухівської міської ради:</w:t>
      </w:r>
    </w:p>
    <w:bookmarkEnd w:id="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18"/>
        <w:gridCol w:w="2008"/>
        <w:gridCol w:w="533"/>
        <w:gridCol w:w="1945"/>
        <w:gridCol w:w="1629"/>
        <w:gridCol w:w="890"/>
        <w:gridCol w:w="1512"/>
      </w:tblGrid>
      <w:tr w:rsidR="004A161F" w:rsidRPr="00E45E18" w14:paraId="4260CE7D" w14:textId="77777777" w:rsidTr="004E351C">
        <w:trPr>
          <w:trHeight w:val="879"/>
          <w:jc w:val="center"/>
        </w:trPr>
        <w:tc>
          <w:tcPr>
            <w:tcW w:w="152" w:type="pct"/>
          </w:tcPr>
          <w:p w14:paraId="56523BE6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2BD0C531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0329AC17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70BBA62D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43" w:type="pct"/>
          </w:tcPr>
          <w:p w14:paraId="69E2F28D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427FF2D9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419450B0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71E85251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010" w:type="pct"/>
            <w:shd w:val="clear" w:color="auto" w:fill="FFFFFF"/>
          </w:tcPr>
          <w:p w14:paraId="78AADA38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6" w:type="pct"/>
          </w:tcPr>
          <w:p w14:paraId="4D828CA8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62" w:type="pct"/>
          </w:tcPr>
          <w:p w14:paraId="245ADBAE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85" w:type="pct"/>
          </w:tcPr>
          <w:p w14:paraId="4CAA6319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3FA89B76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4A161F" w:rsidRPr="00E45E18" w14:paraId="0570DBBB" w14:textId="77777777" w:rsidTr="004E351C">
        <w:trPr>
          <w:trHeight w:val="66"/>
          <w:jc w:val="center"/>
        </w:trPr>
        <w:tc>
          <w:tcPr>
            <w:tcW w:w="152" w:type="pct"/>
          </w:tcPr>
          <w:p w14:paraId="16DE7C56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7054AA6F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43" w:type="pct"/>
          </w:tcPr>
          <w:p w14:paraId="7B1B5131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6206C227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010" w:type="pct"/>
            <w:shd w:val="clear" w:color="auto" w:fill="FFFFFF"/>
          </w:tcPr>
          <w:p w14:paraId="38534E06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46" w:type="pct"/>
          </w:tcPr>
          <w:p w14:paraId="6EE51FAF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62" w:type="pct"/>
          </w:tcPr>
          <w:p w14:paraId="66FD5ECE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785" w:type="pct"/>
          </w:tcPr>
          <w:p w14:paraId="212AE3C6" w14:textId="77777777" w:rsidR="004A161F" w:rsidRPr="00E45E18" w:rsidRDefault="004A161F" w:rsidP="004E351C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4A161F" w:rsidRPr="00E45E18" w14:paraId="2A9F2803" w14:textId="77777777" w:rsidTr="004E351C">
        <w:trPr>
          <w:trHeight w:val="276"/>
          <w:jc w:val="center"/>
        </w:trPr>
        <w:tc>
          <w:tcPr>
            <w:tcW w:w="152" w:type="pct"/>
            <w:vMerge w:val="restart"/>
          </w:tcPr>
          <w:p w14:paraId="55AA3C45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83D00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pct"/>
            <w:vMerge w:val="restart"/>
          </w:tcPr>
          <w:p w14:paraId="7ED70AC3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83D00">
              <w:rPr>
                <w:b/>
                <w:spacing w:val="-2"/>
                <w:sz w:val="22"/>
                <w:szCs w:val="22"/>
                <w:lang w:val="uk-UA"/>
              </w:rPr>
              <w:t>37</w:t>
            </w:r>
            <w:r>
              <w:rPr>
                <w:b/>
                <w:spacing w:val="-2"/>
                <w:sz w:val="22"/>
                <w:szCs w:val="22"/>
                <w:lang w:val="uk-UA"/>
              </w:rPr>
              <w:t>10</w:t>
            </w:r>
          </w:p>
        </w:tc>
        <w:tc>
          <w:tcPr>
            <w:tcW w:w="1043" w:type="pct"/>
          </w:tcPr>
          <w:p w14:paraId="1AC4EA08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proofErr w:type="spellStart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Чаус</w:t>
            </w:r>
            <w:proofErr w:type="spellEnd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 Руслан Олексійович, 1988 р.н.</w:t>
            </w:r>
          </w:p>
        </w:tc>
        <w:tc>
          <w:tcPr>
            <w:tcW w:w="277" w:type="pct"/>
            <w:vMerge w:val="restart"/>
          </w:tcPr>
          <w:p w14:paraId="0F52ECE2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3746A" w14:textId="77777777" w:rsidR="00067861" w:rsidRPr="001334D6" w:rsidRDefault="00067861" w:rsidP="0006786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Пенсіонер</w:t>
            </w:r>
          </w:p>
          <w:p w14:paraId="7B564183" w14:textId="0E95D2A3" w:rsidR="004A161F" w:rsidRPr="001334D6" w:rsidRDefault="00067861" w:rsidP="0006786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(у зв’язку з інвалідністю)</w:t>
            </w:r>
          </w:p>
        </w:tc>
        <w:tc>
          <w:tcPr>
            <w:tcW w:w="846" w:type="pct"/>
            <w:vMerge w:val="restart"/>
          </w:tcPr>
          <w:p w14:paraId="371C2D43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с-ще. Будівельне Шосткинського </w:t>
            </w:r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br/>
              <w:t xml:space="preserve">р-ну, вул. Центральна, 13, </w:t>
            </w:r>
            <w:proofErr w:type="spellStart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кв</w:t>
            </w:r>
            <w:proofErr w:type="spellEnd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. 5</w:t>
            </w:r>
          </w:p>
        </w:tc>
        <w:tc>
          <w:tcPr>
            <w:tcW w:w="462" w:type="pct"/>
          </w:tcPr>
          <w:p w14:paraId="4F0121C1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highlight w:val="yellow"/>
                <w:lang w:val="uk-UA"/>
              </w:rPr>
            </w:pPr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85" w:type="pct"/>
            <w:vMerge w:val="restart"/>
          </w:tcPr>
          <w:p w14:paraId="7978CEB6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49393D">
              <w:rPr>
                <w:spacing w:val="-2"/>
                <w:sz w:val="22"/>
                <w:szCs w:val="22"/>
                <w:lang w:val="uk-UA"/>
              </w:rPr>
              <w:t>Забезпеченість житловою площею нижче за встановлені норми</w:t>
            </w:r>
          </w:p>
        </w:tc>
      </w:tr>
      <w:tr w:rsidR="004A161F" w:rsidRPr="00E45E18" w14:paraId="1FF638A0" w14:textId="77777777" w:rsidTr="004E351C">
        <w:trPr>
          <w:trHeight w:val="276"/>
          <w:jc w:val="center"/>
        </w:trPr>
        <w:tc>
          <w:tcPr>
            <w:tcW w:w="152" w:type="pct"/>
            <w:vMerge/>
          </w:tcPr>
          <w:p w14:paraId="36CEB35D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25" w:type="pct"/>
            <w:vMerge/>
          </w:tcPr>
          <w:p w14:paraId="32C3BA12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43" w:type="pct"/>
          </w:tcPr>
          <w:p w14:paraId="19C622BA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proofErr w:type="spellStart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Чаус</w:t>
            </w:r>
            <w:proofErr w:type="spellEnd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 Анна Русланівна, 2014 р.н., донька</w:t>
            </w:r>
          </w:p>
        </w:tc>
        <w:tc>
          <w:tcPr>
            <w:tcW w:w="277" w:type="pct"/>
            <w:vMerge/>
          </w:tcPr>
          <w:p w14:paraId="612EF968" w14:textId="77777777" w:rsidR="004A161F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2301B1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846" w:type="pct"/>
            <w:vMerge/>
          </w:tcPr>
          <w:p w14:paraId="7404C741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62" w:type="pct"/>
          </w:tcPr>
          <w:p w14:paraId="765CEE4A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785" w:type="pct"/>
            <w:vMerge/>
          </w:tcPr>
          <w:p w14:paraId="662E7974" w14:textId="77777777" w:rsidR="004A161F" w:rsidRPr="00F77AA6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</w:tr>
      <w:tr w:rsidR="004A161F" w:rsidRPr="00E45E18" w14:paraId="7A05BFB9" w14:textId="77777777" w:rsidTr="004E351C">
        <w:trPr>
          <w:trHeight w:val="276"/>
          <w:jc w:val="center"/>
        </w:trPr>
        <w:tc>
          <w:tcPr>
            <w:tcW w:w="152" w:type="pct"/>
            <w:vMerge/>
          </w:tcPr>
          <w:p w14:paraId="43E711AA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25" w:type="pct"/>
            <w:vMerge/>
          </w:tcPr>
          <w:p w14:paraId="129D81CC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43" w:type="pct"/>
          </w:tcPr>
          <w:p w14:paraId="3F893D2F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proofErr w:type="spellStart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Чаус</w:t>
            </w:r>
            <w:proofErr w:type="spellEnd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 Ольга Русланівна, 2015 р.н., донька</w:t>
            </w:r>
          </w:p>
        </w:tc>
        <w:tc>
          <w:tcPr>
            <w:tcW w:w="277" w:type="pct"/>
            <w:vMerge/>
          </w:tcPr>
          <w:p w14:paraId="0EFD1842" w14:textId="77777777" w:rsidR="004A161F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9849D6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846" w:type="pct"/>
            <w:vMerge/>
          </w:tcPr>
          <w:p w14:paraId="53555083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62" w:type="pct"/>
          </w:tcPr>
          <w:p w14:paraId="0AFE8D28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785" w:type="pct"/>
            <w:vMerge/>
          </w:tcPr>
          <w:p w14:paraId="6279E9A8" w14:textId="77777777" w:rsidR="004A161F" w:rsidRPr="00F77AA6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</w:tr>
      <w:tr w:rsidR="004A161F" w:rsidRPr="00E45E18" w14:paraId="7B5AFF77" w14:textId="77777777" w:rsidTr="004E351C">
        <w:trPr>
          <w:trHeight w:val="276"/>
          <w:jc w:val="center"/>
        </w:trPr>
        <w:tc>
          <w:tcPr>
            <w:tcW w:w="152" w:type="pct"/>
            <w:vMerge/>
          </w:tcPr>
          <w:p w14:paraId="49991969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25" w:type="pct"/>
            <w:vMerge/>
          </w:tcPr>
          <w:p w14:paraId="1170BF11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43" w:type="pct"/>
          </w:tcPr>
          <w:p w14:paraId="2D5EB490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proofErr w:type="spellStart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Чаус</w:t>
            </w:r>
            <w:proofErr w:type="spellEnd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 Вілій Русланович, 2017 р.н., син</w:t>
            </w:r>
          </w:p>
        </w:tc>
        <w:tc>
          <w:tcPr>
            <w:tcW w:w="277" w:type="pct"/>
            <w:vMerge/>
          </w:tcPr>
          <w:p w14:paraId="2541B36F" w14:textId="77777777" w:rsidR="004A161F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D68DD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846" w:type="pct"/>
            <w:vMerge/>
          </w:tcPr>
          <w:p w14:paraId="1FFCC153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62" w:type="pct"/>
          </w:tcPr>
          <w:p w14:paraId="3E915B3A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785" w:type="pct"/>
            <w:vMerge/>
          </w:tcPr>
          <w:p w14:paraId="6965A43F" w14:textId="77777777" w:rsidR="004A161F" w:rsidRPr="00F77AA6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</w:tr>
      <w:tr w:rsidR="004A161F" w:rsidRPr="00E45E18" w14:paraId="6191FE54" w14:textId="77777777" w:rsidTr="004E351C">
        <w:trPr>
          <w:trHeight w:val="276"/>
          <w:jc w:val="center"/>
        </w:trPr>
        <w:tc>
          <w:tcPr>
            <w:tcW w:w="152" w:type="pct"/>
            <w:vMerge/>
          </w:tcPr>
          <w:p w14:paraId="6D077EB9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25" w:type="pct"/>
            <w:vMerge/>
          </w:tcPr>
          <w:p w14:paraId="53958135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43" w:type="pct"/>
          </w:tcPr>
          <w:p w14:paraId="298AADCA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proofErr w:type="spellStart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Чаус</w:t>
            </w:r>
            <w:proofErr w:type="spellEnd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 Богдан Русланович, 2018 р.н., син</w:t>
            </w:r>
          </w:p>
        </w:tc>
        <w:tc>
          <w:tcPr>
            <w:tcW w:w="277" w:type="pct"/>
            <w:vMerge/>
          </w:tcPr>
          <w:p w14:paraId="4839E890" w14:textId="77777777" w:rsidR="004A161F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9BAF68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846" w:type="pct"/>
            <w:vMerge/>
          </w:tcPr>
          <w:p w14:paraId="1FA5137B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62" w:type="pct"/>
          </w:tcPr>
          <w:p w14:paraId="1AE92256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785" w:type="pct"/>
            <w:vMerge/>
          </w:tcPr>
          <w:p w14:paraId="7CD7101C" w14:textId="77777777" w:rsidR="004A161F" w:rsidRPr="00F77AA6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</w:tr>
      <w:tr w:rsidR="004A161F" w:rsidRPr="00E45E18" w14:paraId="0835C8BD" w14:textId="77777777" w:rsidTr="004E351C">
        <w:trPr>
          <w:trHeight w:val="276"/>
          <w:jc w:val="center"/>
        </w:trPr>
        <w:tc>
          <w:tcPr>
            <w:tcW w:w="152" w:type="pct"/>
            <w:vMerge/>
          </w:tcPr>
          <w:p w14:paraId="38D6B59B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25" w:type="pct"/>
            <w:vMerge/>
          </w:tcPr>
          <w:p w14:paraId="2001D407" w14:textId="77777777" w:rsidR="004A161F" w:rsidRPr="00083D00" w:rsidRDefault="004A161F" w:rsidP="004E351C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43" w:type="pct"/>
          </w:tcPr>
          <w:p w14:paraId="012FC66C" w14:textId="77777777" w:rsidR="004A161F" w:rsidRPr="001334D6" w:rsidRDefault="004A161F" w:rsidP="004E351C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proofErr w:type="spellStart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Чаус</w:t>
            </w:r>
            <w:proofErr w:type="spellEnd"/>
            <w:r w:rsidRPr="001334D6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 Софія Русланівна, 2018 р.н., донька</w:t>
            </w:r>
          </w:p>
        </w:tc>
        <w:tc>
          <w:tcPr>
            <w:tcW w:w="277" w:type="pct"/>
            <w:vMerge/>
          </w:tcPr>
          <w:p w14:paraId="20DBC15A" w14:textId="77777777" w:rsidR="004A161F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5624E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846" w:type="pct"/>
            <w:vMerge/>
          </w:tcPr>
          <w:p w14:paraId="62E909B0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462" w:type="pct"/>
          </w:tcPr>
          <w:p w14:paraId="212581BD" w14:textId="77777777" w:rsidR="004A161F" w:rsidRPr="00083D00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785" w:type="pct"/>
            <w:vMerge/>
          </w:tcPr>
          <w:p w14:paraId="36EEF4E5" w14:textId="77777777" w:rsidR="004A161F" w:rsidRPr="00F77AA6" w:rsidRDefault="004A161F" w:rsidP="004E351C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</w:p>
        </w:tc>
      </w:tr>
    </w:tbl>
    <w:p w14:paraId="69B47642" w14:textId="77777777" w:rsidR="004A161F" w:rsidRPr="004A161F" w:rsidRDefault="004A161F" w:rsidP="004A161F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A161F">
        <w:rPr>
          <w:spacing w:val="-2"/>
          <w:sz w:val="28"/>
          <w:szCs w:val="28"/>
          <w:lang w:val="uk-UA"/>
        </w:rPr>
        <w:lastRenderedPageBreak/>
        <w:t>2. Включити до списків першочерговиків квартирного обліку сім’ю гр. </w:t>
      </w:r>
      <w:proofErr w:type="spellStart"/>
      <w:r w:rsidRPr="001334D6">
        <w:rPr>
          <w:rFonts w:ascii="MT Extra" w:hAnsi="MT Extra"/>
          <w:spacing w:val="-2"/>
          <w:sz w:val="28"/>
          <w:szCs w:val="28"/>
          <w:lang w:val="uk-UA"/>
        </w:rPr>
        <w:t>Чауса</w:t>
      </w:r>
      <w:proofErr w:type="spellEnd"/>
      <w:r w:rsidRPr="001334D6">
        <w:rPr>
          <w:rFonts w:ascii="MT Extra" w:hAnsi="MT Extra"/>
          <w:spacing w:val="-2"/>
          <w:sz w:val="28"/>
          <w:szCs w:val="28"/>
          <w:lang w:val="uk-UA"/>
        </w:rPr>
        <w:t xml:space="preserve"> Руслана Олексійовича, 1988</w:t>
      </w:r>
      <w:r w:rsidRPr="004A161F">
        <w:rPr>
          <w:spacing w:val="-2"/>
          <w:sz w:val="28"/>
          <w:szCs w:val="28"/>
          <w:lang w:val="uk-UA"/>
        </w:rPr>
        <w:t xml:space="preserve"> р.н., облікова справа № 3710, відповідно до статті 46 Житлового кодексу України, як багатодітну сім’ю.</w:t>
      </w:r>
    </w:p>
    <w:p w14:paraId="4B29C2DA" w14:textId="12748F43" w:rsidR="004A161F" w:rsidRPr="004A161F" w:rsidRDefault="004A161F" w:rsidP="004A161F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A161F">
        <w:rPr>
          <w:spacing w:val="-2"/>
          <w:sz w:val="28"/>
          <w:szCs w:val="28"/>
          <w:lang w:val="uk-UA"/>
        </w:rPr>
        <w:t xml:space="preserve">Склад сім’ї – </w:t>
      </w:r>
      <w:r w:rsidR="00A361D3">
        <w:rPr>
          <w:spacing w:val="-2"/>
          <w:sz w:val="28"/>
          <w:szCs w:val="28"/>
          <w:lang w:val="uk-UA"/>
        </w:rPr>
        <w:t>6</w:t>
      </w:r>
      <w:r w:rsidRPr="004A161F">
        <w:rPr>
          <w:spacing w:val="-2"/>
          <w:sz w:val="28"/>
          <w:szCs w:val="28"/>
          <w:lang w:val="uk-UA"/>
        </w:rPr>
        <w:t xml:space="preserve"> ос</w:t>
      </w:r>
      <w:r w:rsidR="00A361D3">
        <w:rPr>
          <w:spacing w:val="-2"/>
          <w:sz w:val="28"/>
          <w:szCs w:val="28"/>
          <w:lang w:val="uk-UA"/>
        </w:rPr>
        <w:t>і</w:t>
      </w:r>
      <w:r w:rsidRPr="004A161F">
        <w:rPr>
          <w:spacing w:val="-2"/>
          <w:sz w:val="28"/>
          <w:szCs w:val="28"/>
          <w:lang w:val="uk-UA"/>
        </w:rPr>
        <w:t>б.</w:t>
      </w:r>
    </w:p>
    <w:p w14:paraId="1C250F39" w14:textId="24BE7FAC" w:rsidR="004A161F" w:rsidRPr="004A161F" w:rsidRDefault="004A161F" w:rsidP="004A161F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A161F">
        <w:rPr>
          <w:spacing w:val="-2"/>
          <w:sz w:val="28"/>
          <w:szCs w:val="28"/>
          <w:lang w:val="uk-UA"/>
        </w:rPr>
        <w:t xml:space="preserve">3. Внести зміни до справи квартирного обліку громадян, які потребують поліпшення житлових умов при виконавчому комітеті міської ради сім’ї </w:t>
      </w:r>
      <w:proofErr w:type="spellStart"/>
      <w:r w:rsidRPr="001334D6">
        <w:rPr>
          <w:rFonts w:ascii="MT Extra" w:hAnsi="MT Extra"/>
          <w:spacing w:val="-2"/>
          <w:sz w:val="28"/>
          <w:szCs w:val="28"/>
          <w:lang w:val="uk-UA"/>
        </w:rPr>
        <w:t>Неговоренка</w:t>
      </w:r>
      <w:proofErr w:type="spellEnd"/>
      <w:r w:rsidRPr="001334D6">
        <w:rPr>
          <w:rFonts w:ascii="MT Extra" w:hAnsi="MT Extra"/>
          <w:spacing w:val="-2"/>
          <w:sz w:val="28"/>
          <w:szCs w:val="28"/>
          <w:lang w:val="uk-UA"/>
        </w:rPr>
        <w:t xml:space="preserve"> Вячеслава Олександровича</w:t>
      </w:r>
      <w:r w:rsidRPr="004A161F">
        <w:rPr>
          <w:spacing w:val="-2"/>
          <w:sz w:val="28"/>
          <w:szCs w:val="28"/>
          <w:lang w:val="uk-UA"/>
        </w:rPr>
        <w:t xml:space="preserve">, облікова справа № 3575, а саме: виключити зі складу сім’ї </w:t>
      </w:r>
      <w:proofErr w:type="spellStart"/>
      <w:r w:rsidRPr="001334D6">
        <w:rPr>
          <w:rFonts w:ascii="MT Extra" w:hAnsi="MT Extra"/>
          <w:spacing w:val="-2"/>
          <w:sz w:val="28"/>
          <w:szCs w:val="28"/>
          <w:lang w:val="uk-UA"/>
        </w:rPr>
        <w:t>Неговоренко</w:t>
      </w:r>
      <w:proofErr w:type="spellEnd"/>
      <w:r w:rsidRPr="001334D6">
        <w:rPr>
          <w:rFonts w:ascii="MT Extra" w:hAnsi="MT Extra"/>
          <w:spacing w:val="-2"/>
          <w:sz w:val="28"/>
          <w:szCs w:val="28"/>
          <w:lang w:val="uk-UA"/>
        </w:rPr>
        <w:t xml:space="preserve"> Тетяну Миколаївну</w:t>
      </w:r>
      <w:r w:rsidR="00067861">
        <w:rPr>
          <w:spacing w:val="-2"/>
          <w:sz w:val="28"/>
          <w:szCs w:val="28"/>
          <w:lang w:val="uk-UA"/>
        </w:rPr>
        <w:t>,</w:t>
      </w:r>
      <w:r w:rsidRPr="004A161F">
        <w:rPr>
          <w:spacing w:val="-2"/>
          <w:sz w:val="28"/>
          <w:szCs w:val="28"/>
          <w:lang w:val="uk-UA"/>
        </w:rPr>
        <w:t xml:space="preserve"> у зв’язку з розірванням шлюбу.</w:t>
      </w:r>
    </w:p>
    <w:p w14:paraId="54C5B202" w14:textId="0D88BFA1" w:rsidR="004A161F" w:rsidRPr="004A161F" w:rsidRDefault="004A161F" w:rsidP="004A161F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4A161F">
        <w:rPr>
          <w:spacing w:val="-2"/>
          <w:sz w:val="28"/>
          <w:szCs w:val="28"/>
          <w:lang w:val="uk-UA"/>
        </w:rPr>
        <w:t>Склад сім’ї – 2 особ</w:t>
      </w:r>
      <w:r w:rsidR="00A361D3">
        <w:rPr>
          <w:spacing w:val="-2"/>
          <w:sz w:val="28"/>
          <w:szCs w:val="28"/>
          <w:lang w:val="uk-UA"/>
        </w:rPr>
        <w:t>и</w:t>
      </w:r>
      <w:r w:rsidRPr="004A161F">
        <w:rPr>
          <w:spacing w:val="-2"/>
          <w:sz w:val="28"/>
          <w:szCs w:val="28"/>
          <w:lang w:val="uk-UA"/>
        </w:rPr>
        <w:t>.</w:t>
      </w:r>
    </w:p>
    <w:p w14:paraId="5CA20D7E" w14:textId="0DA533A6" w:rsidR="000F58EC" w:rsidRPr="005F14B0" w:rsidRDefault="006D041B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F14B0">
        <w:rPr>
          <w:spacing w:val="-2"/>
          <w:sz w:val="28"/>
          <w:szCs w:val="28"/>
          <w:lang w:val="uk-UA"/>
        </w:rPr>
        <w:t>4</w:t>
      </w:r>
      <w:r w:rsidR="000F58EC" w:rsidRPr="005F14B0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5F14B0" w:rsidRDefault="000F58EC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0" w14:textId="77777777" w:rsidR="00771582" w:rsidRPr="005F14B0" w:rsidRDefault="00771582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1" w14:textId="77777777" w:rsidR="000F58EC" w:rsidRPr="005F14B0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F14B0">
        <w:rPr>
          <w:b/>
          <w:sz w:val="28"/>
          <w:szCs w:val="28"/>
          <w:lang w:val="uk-UA"/>
        </w:rPr>
        <w:t>Міський голова</w:t>
      </w:r>
      <w:r w:rsidRPr="005F14B0">
        <w:rPr>
          <w:b/>
          <w:sz w:val="28"/>
          <w:szCs w:val="28"/>
          <w:lang w:val="uk-UA"/>
        </w:rPr>
        <w:tab/>
        <w:t>Надія ВАЙЛО</w:t>
      </w:r>
    </w:p>
    <w:sectPr w:rsidR="000F58EC" w:rsidRPr="005F14B0" w:rsidSect="00C26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861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163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0438E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4D6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2D0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1D3D"/>
    <w:rsid w:val="001C45D2"/>
    <w:rsid w:val="001C463A"/>
    <w:rsid w:val="001C7534"/>
    <w:rsid w:val="001D4A67"/>
    <w:rsid w:val="001E14B4"/>
    <w:rsid w:val="001E1762"/>
    <w:rsid w:val="001E2BC8"/>
    <w:rsid w:val="001E40CF"/>
    <w:rsid w:val="001E61B8"/>
    <w:rsid w:val="001E7901"/>
    <w:rsid w:val="0020085C"/>
    <w:rsid w:val="0020363E"/>
    <w:rsid w:val="00205505"/>
    <w:rsid w:val="00205C45"/>
    <w:rsid w:val="00211E6E"/>
    <w:rsid w:val="00212AF2"/>
    <w:rsid w:val="00216449"/>
    <w:rsid w:val="00217867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6F47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5AF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5586A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5D25"/>
    <w:rsid w:val="0041627D"/>
    <w:rsid w:val="00424F95"/>
    <w:rsid w:val="00425C4E"/>
    <w:rsid w:val="00426BB0"/>
    <w:rsid w:val="004602AF"/>
    <w:rsid w:val="0046552C"/>
    <w:rsid w:val="004665DC"/>
    <w:rsid w:val="00466A4C"/>
    <w:rsid w:val="004927D4"/>
    <w:rsid w:val="00497476"/>
    <w:rsid w:val="004A0D9A"/>
    <w:rsid w:val="004A161F"/>
    <w:rsid w:val="004A2904"/>
    <w:rsid w:val="004A7E0D"/>
    <w:rsid w:val="004B3D83"/>
    <w:rsid w:val="004C1D27"/>
    <w:rsid w:val="004C2D2D"/>
    <w:rsid w:val="004C3448"/>
    <w:rsid w:val="004C6F60"/>
    <w:rsid w:val="004D2C83"/>
    <w:rsid w:val="004D5376"/>
    <w:rsid w:val="004E67C2"/>
    <w:rsid w:val="004E7CDC"/>
    <w:rsid w:val="004F4D14"/>
    <w:rsid w:val="005018FC"/>
    <w:rsid w:val="00501D5A"/>
    <w:rsid w:val="00505A2E"/>
    <w:rsid w:val="00506759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10AF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30D"/>
    <w:rsid w:val="005D08A1"/>
    <w:rsid w:val="005D1DAC"/>
    <w:rsid w:val="005D5080"/>
    <w:rsid w:val="005D7A8C"/>
    <w:rsid w:val="005E618F"/>
    <w:rsid w:val="005E6537"/>
    <w:rsid w:val="005F14B0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041B"/>
    <w:rsid w:val="006D69E3"/>
    <w:rsid w:val="006E6731"/>
    <w:rsid w:val="006F5909"/>
    <w:rsid w:val="00700FAA"/>
    <w:rsid w:val="007043B0"/>
    <w:rsid w:val="007113AF"/>
    <w:rsid w:val="007140D3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309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0DFB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07502"/>
    <w:rsid w:val="00910781"/>
    <w:rsid w:val="0091301D"/>
    <w:rsid w:val="009138B1"/>
    <w:rsid w:val="0091775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1B44"/>
    <w:rsid w:val="00974A91"/>
    <w:rsid w:val="00974D13"/>
    <w:rsid w:val="00976DCC"/>
    <w:rsid w:val="00981AC0"/>
    <w:rsid w:val="00981BB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C731C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2D9"/>
    <w:rsid w:val="00A348CF"/>
    <w:rsid w:val="00A361D3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6B1F"/>
    <w:rsid w:val="00C276D2"/>
    <w:rsid w:val="00C30278"/>
    <w:rsid w:val="00C32DE3"/>
    <w:rsid w:val="00C33605"/>
    <w:rsid w:val="00C37BCA"/>
    <w:rsid w:val="00C41C26"/>
    <w:rsid w:val="00C475DA"/>
    <w:rsid w:val="00C51F31"/>
    <w:rsid w:val="00C645AC"/>
    <w:rsid w:val="00C77095"/>
    <w:rsid w:val="00C82F87"/>
    <w:rsid w:val="00C831A5"/>
    <w:rsid w:val="00C83EF9"/>
    <w:rsid w:val="00C84B1B"/>
    <w:rsid w:val="00C97ECC"/>
    <w:rsid w:val="00CA1ADD"/>
    <w:rsid w:val="00CA2579"/>
    <w:rsid w:val="00CA3295"/>
    <w:rsid w:val="00CA671B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CF6E15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139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443D9"/>
    <w:rsid w:val="00E45582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E3192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5EC0"/>
    <w:rsid w:val="00FE6881"/>
    <w:rsid w:val="00FE7F7F"/>
    <w:rsid w:val="00FE7FE5"/>
    <w:rsid w:val="00FF18BA"/>
    <w:rsid w:val="00FF2C86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2202</Characters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2025-11-10T08:20:00Z</cp:lastPrinted>
  <dcterms:created xsi:type="dcterms:W3CDTF">2025-11-19T09:09:00Z</dcterms:created>
  <dcterms:modified xsi:type="dcterms:W3CDTF">2025-11-19T09:10:00Z</dcterms:modified>
</cp:coreProperties>
</file>